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D5A2" w14:textId="018CD5B2" w:rsidR="006A19AD" w:rsidRPr="0038395A" w:rsidRDefault="0038395A" w:rsidP="0038395A">
      <w:pPr>
        <w:ind w:left="142"/>
        <w:rPr>
          <w:b/>
          <w:bCs/>
          <w:sz w:val="28"/>
          <w:szCs w:val="28"/>
        </w:rPr>
      </w:pPr>
      <w:r w:rsidRPr="0038395A">
        <w:rPr>
          <w:b/>
          <w:bCs/>
          <w:sz w:val="28"/>
          <w:szCs w:val="28"/>
        </w:rPr>
        <w:t xml:space="preserve">Community Events Grants 2024-25 – successful </w:t>
      </w:r>
      <w:proofErr w:type="gramStart"/>
      <w:r w:rsidRPr="0038395A">
        <w:rPr>
          <w:b/>
          <w:bCs/>
          <w:sz w:val="28"/>
          <w:szCs w:val="28"/>
        </w:rPr>
        <w:t>applications</w:t>
      </w:r>
      <w:proofErr w:type="gramEnd"/>
    </w:p>
    <w:tbl>
      <w:tblPr>
        <w:tblW w:w="10563" w:type="dxa"/>
        <w:tblInd w:w="137" w:type="dxa"/>
        <w:tblLook w:val="04A0" w:firstRow="1" w:lastRow="0" w:firstColumn="1" w:lastColumn="0" w:noHBand="0" w:noVBand="1"/>
      </w:tblPr>
      <w:tblGrid>
        <w:gridCol w:w="2075"/>
        <w:gridCol w:w="7281"/>
        <w:gridCol w:w="1207"/>
      </w:tblGrid>
      <w:tr w:rsidR="0038395A" w:rsidRPr="00D11001" w14:paraId="0C6F6144" w14:textId="77777777" w:rsidTr="0038395A">
        <w:trPr>
          <w:trHeight w:val="276"/>
        </w:trPr>
        <w:tc>
          <w:tcPr>
            <w:tcW w:w="2075" w:type="dxa"/>
            <w:tcBorders>
              <w:top w:val="single" w:sz="4" w:space="0" w:color="auto"/>
              <w:left w:val="single" w:sz="4" w:space="0" w:color="auto"/>
              <w:bottom w:val="single" w:sz="4" w:space="0" w:color="auto"/>
              <w:right w:val="single" w:sz="4" w:space="0" w:color="auto"/>
            </w:tcBorders>
            <w:shd w:val="clear" w:color="auto" w:fill="auto"/>
            <w:hideMark/>
          </w:tcPr>
          <w:p w14:paraId="015064AF" w14:textId="77777777" w:rsidR="0038395A" w:rsidRDefault="0038395A" w:rsidP="00941695">
            <w:pPr>
              <w:spacing w:after="0" w:line="240" w:lineRule="auto"/>
              <w:rPr>
                <w:rFonts w:eastAsia="Times New Roman" w:cs="Arial"/>
                <w:b/>
                <w:bCs/>
              </w:rPr>
            </w:pPr>
            <w:r w:rsidRPr="00D11001">
              <w:rPr>
                <w:rFonts w:eastAsia="Times New Roman" w:cs="Arial"/>
                <w:b/>
                <w:bCs/>
              </w:rPr>
              <w:t>Organisation</w:t>
            </w:r>
          </w:p>
          <w:p w14:paraId="04332C13" w14:textId="77777777" w:rsidR="0038395A" w:rsidRPr="00D11001" w:rsidRDefault="0038395A" w:rsidP="00941695">
            <w:pPr>
              <w:spacing w:after="0" w:line="240" w:lineRule="auto"/>
              <w:rPr>
                <w:rFonts w:eastAsia="Times New Roman" w:cs="Arial"/>
                <w:b/>
                <w:bCs/>
              </w:rPr>
            </w:pPr>
          </w:p>
        </w:tc>
        <w:tc>
          <w:tcPr>
            <w:tcW w:w="7281" w:type="dxa"/>
            <w:tcBorders>
              <w:top w:val="single" w:sz="4" w:space="0" w:color="auto"/>
              <w:left w:val="nil"/>
              <w:bottom w:val="single" w:sz="4" w:space="0" w:color="auto"/>
              <w:right w:val="single" w:sz="4" w:space="0" w:color="auto"/>
            </w:tcBorders>
            <w:shd w:val="clear" w:color="auto" w:fill="auto"/>
            <w:hideMark/>
          </w:tcPr>
          <w:p w14:paraId="3A2E859C" w14:textId="77777777" w:rsidR="0038395A" w:rsidRDefault="0038395A" w:rsidP="00941695">
            <w:pPr>
              <w:spacing w:after="0" w:line="240" w:lineRule="auto"/>
              <w:rPr>
                <w:rFonts w:eastAsia="Times New Roman" w:cs="Arial"/>
                <w:b/>
                <w:bCs/>
              </w:rPr>
            </w:pPr>
            <w:r>
              <w:rPr>
                <w:rFonts w:eastAsia="Times New Roman" w:cs="Arial"/>
                <w:b/>
                <w:bCs/>
              </w:rPr>
              <w:t xml:space="preserve">Project title </w:t>
            </w:r>
          </w:p>
          <w:p w14:paraId="25C87332" w14:textId="77777777" w:rsidR="0038395A" w:rsidRDefault="0038395A" w:rsidP="00941695">
            <w:pPr>
              <w:spacing w:after="0" w:line="240" w:lineRule="auto"/>
              <w:rPr>
                <w:rFonts w:eastAsia="Times New Roman" w:cs="Arial"/>
                <w:b/>
                <w:bCs/>
              </w:rPr>
            </w:pPr>
          </w:p>
          <w:p w14:paraId="15F7FE43" w14:textId="77777777" w:rsidR="0038395A" w:rsidRPr="00D11001" w:rsidRDefault="0038395A" w:rsidP="00941695">
            <w:pPr>
              <w:spacing w:after="0" w:line="240" w:lineRule="auto"/>
              <w:rPr>
                <w:rFonts w:eastAsia="Times New Roman" w:cs="Arial"/>
                <w:b/>
                <w:bCs/>
              </w:rPr>
            </w:pPr>
            <w:r w:rsidRPr="00D11001">
              <w:rPr>
                <w:rFonts w:eastAsia="Times New Roman" w:cs="Arial"/>
                <w:b/>
                <w:bCs/>
              </w:rPr>
              <w:t>Brief Project Description</w:t>
            </w:r>
          </w:p>
        </w:tc>
        <w:tc>
          <w:tcPr>
            <w:tcW w:w="1207" w:type="dxa"/>
            <w:tcBorders>
              <w:top w:val="single" w:sz="4" w:space="0" w:color="auto"/>
              <w:left w:val="nil"/>
              <w:bottom w:val="single" w:sz="4" w:space="0" w:color="auto"/>
              <w:right w:val="single" w:sz="4" w:space="0" w:color="auto"/>
            </w:tcBorders>
            <w:shd w:val="clear" w:color="auto" w:fill="auto"/>
            <w:noWrap/>
            <w:hideMark/>
          </w:tcPr>
          <w:p w14:paraId="14CCB604" w14:textId="54814E82" w:rsidR="0038395A" w:rsidRPr="00D11001" w:rsidRDefault="0038395A" w:rsidP="00941695">
            <w:pPr>
              <w:spacing w:after="0" w:line="240" w:lineRule="auto"/>
              <w:rPr>
                <w:rFonts w:eastAsia="Times New Roman" w:cs="Arial"/>
                <w:b/>
                <w:bCs/>
              </w:rPr>
            </w:pPr>
            <w:r>
              <w:rPr>
                <w:rFonts w:eastAsia="Times New Roman" w:cs="Arial"/>
                <w:b/>
                <w:bCs/>
              </w:rPr>
              <w:t>Grant amount $</w:t>
            </w:r>
          </w:p>
        </w:tc>
      </w:tr>
      <w:tr w:rsidR="0038395A" w:rsidRPr="00D11001" w14:paraId="1EFAD190" w14:textId="77777777" w:rsidTr="0038395A">
        <w:trPr>
          <w:trHeight w:val="2135"/>
        </w:trPr>
        <w:tc>
          <w:tcPr>
            <w:tcW w:w="2075" w:type="dxa"/>
            <w:tcBorders>
              <w:top w:val="nil"/>
              <w:left w:val="single" w:sz="4" w:space="0" w:color="auto"/>
              <w:bottom w:val="single" w:sz="4" w:space="0" w:color="auto"/>
              <w:right w:val="single" w:sz="4" w:space="0" w:color="auto"/>
            </w:tcBorders>
            <w:shd w:val="clear" w:color="auto" w:fill="auto"/>
            <w:hideMark/>
          </w:tcPr>
          <w:p w14:paraId="3757DBD9"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3ZZZ</w:t>
            </w:r>
          </w:p>
        </w:tc>
        <w:tc>
          <w:tcPr>
            <w:tcW w:w="7281" w:type="dxa"/>
            <w:tcBorders>
              <w:top w:val="nil"/>
              <w:left w:val="nil"/>
              <w:bottom w:val="single" w:sz="4" w:space="0" w:color="auto"/>
              <w:right w:val="single" w:sz="4" w:space="0" w:color="auto"/>
            </w:tcBorders>
            <w:shd w:val="clear" w:color="auto" w:fill="auto"/>
            <w:hideMark/>
          </w:tcPr>
          <w:p w14:paraId="4099D818" w14:textId="77777777" w:rsidR="0038395A" w:rsidRDefault="0038395A" w:rsidP="00941695">
            <w:pPr>
              <w:spacing w:after="0" w:line="240" w:lineRule="auto"/>
              <w:rPr>
                <w:rFonts w:eastAsia="Times New Roman" w:cs="Arial"/>
                <w:color w:val="000000"/>
              </w:rPr>
            </w:pPr>
            <w:proofErr w:type="spellStart"/>
            <w:r w:rsidRPr="00D11001">
              <w:rPr>
                <w:rFonts w:eastAsia="Times New Roman" w:cs="Arial"/>
                <w:color w:val="000000"/>
              </w:rPr>
              <w:t>Polyfonix</w:t>
            </w:r>
            <w:proofErr w:type="spellEnd"/>
            <w:r w:rsidRPr="00D11001">
              <w:rPr>
                <w:rFonts w:eastAsia="Times New Roman" w:cs="Arial"/>
                <w:color w:val="000000"/>
              </w:rPr>
              <w:t xml:space="preserve"> @ Section 8</w:t>
            </w:r>
          </w:p>
          <w:p w14:paraId="6903D666" w14:textId="77777777" w:rsidR="0038395A" w:rsidRDefault="0038395A" w:rsidP="00941695">
            <w:pPr>
              <w:spacing w:after="0" w:line="240" w:lineRule="auto"/>
              <w:rPr>
                <w:rFonts w:eastAsia="Times New Roman" w:cs="Arial"/>
                <w:color w:val="000000"/>
              </w:rPr>
            </w:pPr>
          </w:p>
          <w:p w14:paraId="53450469"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A live music event curated by 3ZZZ featuring 6-7 diverse Melbourne independent acts. It will be a celebration of young, culturally diverse musicians. The event will be mutually beneficial to 3ZZZ and Section8 which has been a landmark venue of Melbourne's independent diverse artist. The recordings of the event will be broadcast on 3ZZZ over several weeks after the event.</w:t>
            </w:r>
          </w:p>
        </w:tc>
        <w:tc>
          <w:tcPr>
            <w:tcW w:w="1207" w:type="dxa"/>
            <w:tcBorders>
              <w:top w:val="nil"/>
              <w:left w:val="nil"/>
              <w:bottom w:val="single" w:sz="4" w:space="0" w:color="auto"/>
              <w:right w:val="single" w:sz="4" w:space="0" w:color="auto"/>
            </w:tcBorders>
            <w:shd w:val="clear" w:color="auto" w:fill="auto"/>
            <w:noWrap/>
            <w:hideMark/>
          </w:tcPr>
          <w:p w14:paraId="7A44082E"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$7</w:t>
            </w:r>
            <w:r w:rsidRPr="00D11001">
              <w:rPr>
                <w:rFonts w:eastAsia="Times New Roman" w:cs="Arial"/>
                <w:color w:val="000000"/>
              </w:rPr>
              <w:t>500</w:t>
            </w:r>
          </w:p>
        </w:tc>
      </w:tr>
      <w:tr w:rsidR="0038395A" w:rsidRPr="00D11001" w14:paraId="7EDC6EFD" w14:textId="77777777" w:rsidTr="0038395A">
        <w:trPr>
          <w:trHeight w:val="1966"/>
        </w:trPr>
        <w:tc>
          <w:tcPr>
            <w:tcW w:w="2075" w:type="dxa"/>
            <w:tcBorders>
              <w:top w:val="nil"/>
              <w:left w:val="single" w:sz="4" w:space="0" w:color="auto"/>
              <w:bottom w:val="single" w:sz="4" w:space="0" w:color="auto"/>
              <w:right w:val="single" w:sz="4" w:space="0" w:color="auto"/>
            </w:tcBorders>
            <w:shd w:val="clear" w:color="auto" w:fill="auto"/>
            <w:hideMark/>
          </w:tcPr>
          <w:p w14:paraId="7F1E501D"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Disability Resources Centre</w:t>
            </w:r>
            <w:r>
              <w:rPr>
                <w:rFonts w:eastAsia="Times New Roman" w:cs="Arial"/>
                <w:color w:val="000000"/>
              </w:rPr>
              <w:t xml:space="preserve"> (DRC)</w:t>
            </w:r>
          </w:p>
        </w:tc>
        <w:tc>
          <w:tcPr>
            <w:tcW w:w="7281" w:type="dxa"/>
            <w:tcBorders>
              <w:top w:val="nil"/>
              <w:left w:val="nil"/>
              <w:bottom w:val="single" w:sz="4" w:space="0" w:color="auto"/>
              <w:right w:val="single" w:sz="4" w:space="0" w:color="auto"/>
            </w:tcBorders>
            <w:shd w:val="clear" w:color="auto" w:fill="auto"/>
            <w:hideMark/>
          </w:tcPr>
          <w:p w14:paraId="48F4752D" w14:textId="77777777" w:rsidR="0038395A" w:rsidRDefault="0038395A" w:rsidP="00941695">
            <w:pPr>
              <w:spacing w:after="0" w:line="240" w:lineRule="auto"/>
              <w:rPr>
                <w:rFonts w:eastAsia="Times New Roman" w:cs="Arial"/>
                <w:color w:val="000000"/>
              </w:rPr>
            </w:pPr>
            <w:r w:rsidRPr="00D11001">
              <w:rPr>
                <w:rFonts w:eastAsia="Times New Roman" w:cs="Arial"/>
                <w:color w:val="000000"/>
              </w:rPr>
              <w:t>Disability Pride Celebration</w:t>
            </w:r>
          </w:p>
          <w:p w14:paraId="654016F0" w14:textId="77777777" w:rsidR="0038395A" w:rsidRDefault="0038395A" w:rsidP="00941695">
            <w:pPr>
              <w:spacing w:after="0" w:line="240" w:lineRule="auto"/>
              <w:rPr>
                <w:rFonts w:eastAsia="Times New Roman" w:cs="Arial"/>
                <w:color w:val="000000"/>
              </w:rPr>
            </w:pPr>
          </w:p>
          <w:p w14:paraId="66BCDBFD"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A hybrid Disability Pride event held on the last day of July to celebrate Disability Pride Month. The event is hosted by Belong, DRC Advocacy's disability-led network. It will involve music, guest speakers, speed-meeting, dress-up, creativity, hospitality and a travel budget to ensure that everyone who wants to attend in person can do so.</w:t>
            </w:r>
          </w:p>
        </w:tc>
        <w:tc>
          <w:tcPr>
            <w:tcW w:w="1207" w:type="dxa"/>
            <w:tcBorders>
              <w:top w:val="nil"/>
              <w:left w:val="nil"/>
              <w:bottom w:val="single" w:sz="4" w:space="0" w:color="auto"/>
              <w:right w:val="single" w:sz="4" w:space="0" w:color="auto"/>
            </w:tcBorders>
            <w:shd w:val="clear" w:color="auto" w:fill="auto"/>
            <w:noWrap/>
            <w:hideMark/>
          </w:tcPr>
          <w:p w14:paraId="0AF1F1F8"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$9</w:t>
            </w:r>
            <w:r w:rsidRPr="00D11001">
              <w:rPr>
                <w:rFonts w:eastAsia="Times New Roman" w:cs="Arial"/>
                <w:color w:val="000000"/>
              </w:rPr>
              <w:t>790</w:t>
            </w:r>
          </w:p>
        </w:tc>
      </w:tr>
      <w:tr w:rsidR="0038395A" w:rsidRPr="00D11001" w14:paraId="1823B24F" w14:textId="77777777" w:rsidTr="0038395A">
        <w:trPr>
          <w:trHeight w:val="1696"/>
        </w:trPr>
        <w:tc>
          <w:tcPr>
            <w:tcW w:w="2075" w:type="dxa"/>
            <w:tcBorders>
              <w:top w:val="single" w:sz="4" w:space="0" w:color="auto"/>
              <w:left w:val="single" w:sz="4" w:space="0" w:color="auto"/>
              <w:bottom w:val="single" w:sz="4" w:space="0" w:color="auto"/>
              <w:right w:val="single" w:sz="4" w:space="0" w:color="auto"/>
            </w:tcBorders>
            <w:shd w:val="clear" w:color="auto" w:fill="auto"/>
            <w:hideMark/>
          </w:tcPr>
          <w:p w14:paraId="72BA6B21"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Dynamo Victoria Football Club</w:t>
            </w:r>
          </w:p>
        </w:tc>
        <w:tc>
          <w:tcPr>
            <w:tcW w:w="7281" w:type="dxa"/>
            <w:tcBorders>
              <w:top w:val="single" w:sz="4" w:space="0" w:color="auto"/>
              <w:left w:val="nil"/>
              <w:bottom w:val="single" w:sz="4" w:space="0" w:color="auto"/>
              <w:right w:val="single" w:sz="4" w:space="0" w:color="auto"/>
            </w:tcBorders>
            <w:shd w:val="clear" w:color="auto" w:fill="auto"/>
            <w:hideMark/>
          </w:tcPr>
          <w:p w14:paraId="74ACBC48" w14:textId="77777777" w:rsidR="0038395A" w:rsidRDefault="0038395A" w:rsidP="00941695">
            <w:pPr>
              <w:spacing w:after="0" w:line="240" w:lineRule="auto"/>
              <w:rPr>
                <w:rFonts w:eastAsia="Times New Roman" w:cs="Arial"/>
                <w:color w:val="000000"/>
              </w:rPr>
            </w:pPr>
            <w:r w:rsidRPr="00D11001">
              <w:rPr>
                <w:rFonts w:eastAsia="Times New Roman" w:cs="Arial"/>
                <w:color w:val="000000"/>
              </w:rPr>
              <w:t>Come and Try Day</w:t>
            </w:r>
          </w:p>
          <w:p w14:paraId="21C01A8F" w14:textId="77777777" w:rsidR="0038395A" w:rsidRDefault="0038395A" w:rsidP="00941695">
            <w:pPr>
              <w:spacing w:after="0" w:line="240" w:lineRule="auto"/>
              <w:rPr>
                <w:rFonts w:eastAsia="Times New Roman" w:cs="Arial"/>
                <w:color w:val="000000"/>
              </w:rPr>
            </w:pPr>
          </w:p>
          <w:p w14:paraId="61C791ED"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This event will be a women’s-only 'come and try day' to promote the participation of women in football. It will be targeted towards adult women of diverse cultures and sexualities, who have a lower sport participation rate compared to adult men.</w:t>
            </w:r>
          </w:p>
        </w:tc>
        <w:tc>
          <w:tcPr>
            <w:tcW w:w="1207" w:type="dxa"/>
            <w:tcBorders>
              <w:top w:val="single" w:sz="4" w:space="0" w:color="auto"/>
              <w:left w:val="nil"/>
              <w:bottom w:val="single" w:sz="4" w:space="0" w:color="auto"/>
              <w:right w:val="single" w:sz="4" w:space="0" w:color="auto"/>
            </w:tcBorders>
            <w:shd w:val="clear" w:color="auto" w:fill="auto"/>
            <w:noWrap/>
            <w:hideMark/>
          </w:tcPr>
          <w:p w14:paraId="072100AD"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$2</w:t>
            </w:r>
            <w:r w:rsidRPr="00D11001">
              <w:rPr>
                <w:rFonts w:eastAsia="Times New Roman" w:cs="Arial"/>
                <w:color w:val="000000"/>
              </w:rPr>
              <w:t>000</w:t>
            </w:r>
          </w:p>
        </w:tc>
      </w:tr>
      <w:tr w:rsidR="0038395A" w:rsidRPr="00D11001" w14:paraId="5995974D" w14:textId="77777777" w:rsidTr="0038395A">
        <w:trPr>
          <w:trHeight w:val="1692"/>
        </w:trPr>
        <w:tc>
          <w:tcPr>
            <w:tcW w:w="2075" w:type="dxa"/>
            <w:tcBorders>
              <w:top w:val="single" w:sz="4" w:space="0" w:color="auto"/>
              <w:left w:val="single" w:sz="4" w:space="0" w:color="auto"/>
              <w:bottom w:val="single" w:sz="4" w:space="0" w:color="auto"/>
              <w:right w:val="single" w:sz="4" w:space="0" w:color="auto"/>
            </w:tcBorders>
            <w:shd w:val="clear" w:color="auto" w:fill="auto"/>
            <w:hideMark/>
          </w:tcPr>
          <w:p w14:paraId="361AFACD"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Harmony Chinese Opera Group of Melbourne</w:t>
            </w:r>
          </w:p>
        </w:tc>
        <w:tc>
          <w:tcPr>
            <w:tcW w:w="7281" w:type="dxa"/>
            <w:tcBorders>
              <w:top w:val="single" w:sz="4" w:space="0" w:color="auto"/>
              <w:left w:val="nil"/>
              <w:bottom w:val="single" w:sz="4" w:space="0" w:color="auto"/>
              <w:right w:val="single" w:sz="4" w:space="0" w:color="auto"/>
            </w:tcBorders>
            <w:shd w:val="clear" w:color="auto" w:fill="auto"/>
            <w:hideMark/>
          </w:tcPr>
          <w:p w14:paraId="441465E3" w14:textId="77777777" w:rsidR="0038395A" w:rsidRDefault="0038395A" w:rsidP="00941695">
            <w:pPr>
              <w:spacing w:after="0" w:line="240" w:lineRule="auto"/>
              <w:rPr>
                <w:rFonts w:eastAsia="Times New Roman" w:cs="Arial"/>
                <w:color w:val="000000"/>
              </w:rPr>
            </w:pPr>
            <w:r w:rsidRPr="00D11001">
              <w:rPr>
                <w:rFonts w:eastAsia="Times New Roman" w:cs="Arial"/>
                <w:color w:val="000000"/>
              </w:rPr>
              <w:t>Mid- Autumn Festival with classic rhythm</w:t>
            </w:r>
          </w:p>
          <w:p w14:paraId="5D958004" w14:textId="77777777" w:rsidR="0038395A" w:rsidRDefault="0038395A" w:rsidP="00941695">
            <w:pPr>
              <w:spacing w:after="0" w:line="240" w:lineRule="auto"/>
              <w:rPr>
                <w:rFonts w:eastAsia="Times New Roman" w:cs="Arial"/>
                <w:color w:val="000000"/>
              </w:rPr>
            </w:pPr>
          </w:p>
          <w:p w14:paraId="4B5D0F64" w14:textId="77777777" w:rsidR="0038395A" w:rsidRPr="00D11001" w:rsidRDefault="0038395A" w:rsidP="00D67A1A">
            <w:pPr>
              <w:spacing w:after="0" w:line="240" w:lineRule="auto"/>
              <w:rPr>
                <w:rFonts w:eastAsia="Times New Roman" w:cs="Arial"/>
                <w:color w:val="000000"/>
              </w:rPr>
            </w:pPr>
            <w:r w:rsidRPr="00D11001">
              <w:rPr>
                <w:rFonts w:eastAsia="Times New Roman" w:cs="Arial"/>
                <w:color w:val="000000"/>
              </w:rPr>
              <w:t xml:space="preserve">On 19th and 21st of September, </w:t>
            </w:r>
            <w:r>
              <w:rPr>
                <w:rFonts w:eastAsia="Times New Roman" w:cs="Arial"/>
                <w:color w:val="000000"/>
              </w:rPr>
              <w:t>there will be</w:t>
            </w:r>
            <w:r w:rsidRPr="00D11001">
              <w:rPr>
                <w:rFonts w:eastAsia="Times New Roman" w:cs="Arial"/>
                <w:color w:val="000000"/>
              </w:rPr>
              <w:t xml:space="preserve"> two get-togethers of participants of around 60 in the hall of 76 Canning Street to celebrate the Mid-Autumn Festival by singing operas, and at the same time, enjoy mooncakes and other nice food.</w:t>
            </w:r>
          </w:p>
        </w:tc>
        <w:tc>
          <w:tcPr>
            <w:tcW w:w="1207" w:type="dxa"/>
            <w:tcBorders>
              <w:top w:val="single" w:sz="4" w:space="0" w:color="auto"/>
              <w:left w:val="nil"/>
              <w:bottom w:val="single" w:sz="4" w:space="0" w:color="auto"/>
              <w:right w:val="single" w:sz="4" w:space="0" w:color="auto"/>
            </w:tcBorders>
            <w:shd w:val="clear" w:color="auto" w:fill="auto"/>
            <w:noWrap/>
            <w:hideMark/>
          </w:tcPr>
          <w:p w14:paraId="4CAB101A"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$5</w:t>
            </w:r>
            <w:r w:rsidRPr="00D11001">
              <w:rPr>
                <w:rFonts w:eastAsia="Times New Roman" w:cs="Arial"/>
                <w:color w:val="000000"/>
              </w:rPr>
              <w:t>000</w:t>
            </w:r>
          </w:p>
        </w:tc>
      </w:tr>
      <w:tr w:rsidR="0038395A" w:rsidRPr="00D11001" w14:paraId="08DC777A" w14:textId="77777777" w:rsidTr="0038395A">
        <w:trPr>
          <w:trHeight w:val="1986"/>
        </w:trPr>
        <w:tc>
          <w:tcPr>
            <w:tcW w:w="2075" w:type="dxa"/>
            <w:tcBorders>
              <w:top w:val="single" w:sz="4" w:space="0" w:color="auto"/>
              <w:left w:val="single" w:sz="4" w:space="0" w:color="auto"/>
              <w:bottom w:val="single" w:sz="4" w:space="0" w:color="auto"/>
              <w:right w:val="single" w:sz="4" w:space="0" w:color="auto"/>
            </w:tcBorders>
            <w:shd w:val="clear" w:color="auto" w:fill="auto"/>
            <w:hideMark/>
          </w:tcPr>
          <w:p w14:paraId="02F0347F"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HER Centre Australia (Monash University)</w:t>
            </w:r>
          </w:p>
        </w:tc>
        <w:tc>
          <w:tcPr>
            <w:tcW w:w="7281" w:type="dxa"/>
            <w:tcBorders>
              <w:top w:val="single" w:sz="4" w:space="0" w:color="auto"/>
              <w:left w:val="nil"/>
              <w:bottom w:val="single" w:sz="4" w:space="0" w:color="auto"/>
              <w:right w:val="single" w:sz="4" w:space="0" w:color="auto"/>
            </w:tcBorders>
            <w:shd w:val="clear" w:color="auto" w:fill="auto"/>
            <w:hideMark/>
          </w:tcPr>
          <w:p w14:paraId="541A95B9" w14:textId="77777777" w:rsidR="0038395A" w:rsidRDefault="0038395A" w:rsidP="00941695">
            <w:pPr>
              <w:spacing w:after="0" w:line="240" w:lineRule="auto"/>
              <w:rPr>
                <w:rFonts w:eastAsia="Times New Roman" w:cs="Arial"/>
                <w:color w:val="000000"/>
              </w:rPr>
            </w:pPr>
            <w:r w:rsidRPr="00D11001">
              <w:rPr>
                <w:rFonts w:eastAsia="Times New Roman" w:cs="Arial"/>
                <w:color w:val="000000"/>
              </w:rPr>
              <w:t>International Women's Day</w:t>
            </w:r>
            <w:r>
              <w:rPr>
                <w:rFonts w:eastAsia="Times New Roman" w:cs="Arial"/>
                <w:color w:val="000000"/>
              </w:rPr>
              <w:t xml:space="preserve"> (IWD)</w:t>
            </w:r>
            <w:r w:rsidRPr="00D11001">
              <w:rPr>
                <w:rFonts w:eastAsia="Times New Roman" w:cs="Arial"/>
                <w:color w:val="000000"/>
              </w:rPr>
              <w:t xml:space="preserve"> 'Walk the Talk'</w:t>
            </w:r>
          </w:p>
          <w:p w14:paraId="1AEEACC8" w14:textId="77777777" w:rsidR="0038395A" w:rsidRDefault="0038395A" w:rsidP="00941695">
            <w:pPr>
              <w:spacing w:after="0" w:line="240" w:lineRule="auto"/>
              <w:rPr>
                <w:rFonts w:eastAsia="Times New Roman" w:cs="Arial"/>
                <w:color w:val="000000"/>
              </w:rPr>
            </w:pPr>
          </w:p>
          <w:p w14:paraId="51674594"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The 'IWD Walk the Talk’ event is a unique gathering that connects mental health experts with women who have lived experience of mental health challenges (and their families, friends, colleagues), through open, interactive discussion. The aim is to encourage long-lasting connection, health empowerment and to break mental health stigmas.</w:t>
            </w:r>
          </w:p>
        </w:tc>
        <w:tc>
          <w:tcPr>
            <w:tcW w:w="1207" w:type="dxa"/>
            <w:tcBorders>
              <w:top w:val="single" w:sz="4" w:space="0" w:color="auto"/>
              <w:left w:val="nil"/>
              <w:bottom w:val="single" w:sz="4" w:space="0" w:color="auto"/>
              <w:right w:val="single" w:sz="4" w:space="0" w:color="auto"/>
            </w:tcBorders>
            <w:shd w:val="clear" w:color="auto" w:fill="auto"/>
            <w:noWrap/>
            <w:hideMark/>
          </w:tcPr>
          <w:p w14:paraId="40B8B3F4"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$3</w:t>
            </w:r>
            <w:r w:rsidRPr="00D11001">
              <w:rPr>
                <w:rFonts w:eastAsia="Times New Roman" w:cs="Arial"/>
                <w:color w:val="000000"/>
              </w:rPr>
              <w:t>000</w:t>
            </w:r>
          </w:p>
        </w:tc>
      </w:tr>
      <w:tr w:rsidR="0038395A" w:rsidRPr="00D11001" w14:paraId="67A215A8" w14:textId="77777777" w:rsidTr="0038395A">
        <w:trPr>
          <w:trHeight w:val="2117"/>
        </w:trPr>
        <w:tc>
          <w:tcPr>
            <w:tcW w:w="2075" w:type="dxa"/>
            <w:tcBorders>
              <w:top w:val="single" w:sz="4" w:space="0" w:color="auto"/>
              <w:left w:val="single" w:sz="4" w:space="0" w:color="auto"/>
              <w:bottom w:val="single" w:sz="4" w:space="0" w:color="auto"/>
              <w:right w:val="single" w:sz="4" w:space="0" w:color="auto"/>
            </w:tcBorders>
            <w:shd w:val="clear" w:color="auto" w:fill="auto"/>
            <w:hideMark/>
          </w:tcPr>
          <w:p w14:paraId="12778CB4" w14:textId="77777777" w:rsidR="0038395A" w:rsidRPr="00D11001" w:rsidRDefault="0038395A" w:rsidP="00941695">
            <w:pPr>
              <w:spacing w:after="0" w:line="240" w:lineRule="auto"/>
              <w:rPr>
                <w:rFonts w:eastAsia="Times New Roman" w:cs="Arial"/>
                <w:color w:val="000000"/>
              </w:rPr>
            </w:pPr>
            <w:proofErr w:type="spellStart"/>
            <w:r w:rsidRPr="00D11001">
              <w:rPr>
                <w:rFonts w:eastAsia="Times New Roman" w:cs="Arial"/>
                <w:color w:val="000000"/>
              </w:rPr>
              <w:t>HousingFirst</w:t>
            </w:r>
            <w:proofErr w:type="spellEnd"/>
            <w:r w:rsidRPr="00D11001">
              <w:rPr>
                <w:rFonts w:eastAsia="Times New Roman" w:cs="Arial"/>
                <w:color w:val="000000"/>
              </w:rPr>
              <w:t xml:space="preserve"> Ltd</w:t>
            </w:r>
          </w:p>
        </w:tc>
        <w:tc>
          <w:tcPr>
            <w:tcW w:w="7281" w:type="dxa"/>
            <w:tcBorders>
              <w:top w:val="single" w:sz="4" w:space="0" w:color="auto"/>
              <w:left w:val="nil"/>
              <w:bottom w:val="single" w:sz="4" w:space="0" w:color="auto"/>
              <w:right w:val="single" w:sz="4" w:space="0" w:color="auto"/>
            </w:tcBorders>
            <w:shd w:val="clear" w:color="auto" w:fill="auto"/>
            <w:hideMark/>
          </w:tcPr>
          <w:p w14:paraId="0F5D9B3A" w14:textId="77777777" w:rsidR="0038395A" w:rsidRDefault="0038395A" w:rsidP="00941695">
            <w:pPr>
              <w:spacing w:after="0" w:line="240" w:lineRule="auto"/>
              <w:rPr>
                <w:rFonts w:eastAsia="Times New Roman" w:cs="Arial"/>
                <w:color w:val="000000"/>
              </w:rPr>
            </w:pPr>
            <w:r w:rsidRPr="00D11001">
              <w:rPr>
                <w:rFonts w:eastAsia="Times New Roman" w:cs="Arial"/>
                <w:color w:val="000000"/>
              </w:rPr>
              <w:t>Family Fun Fair</w:t>
            </w:r>
          </w:p>
          <w:p w14:paraId="1518BEA3" w14:textId="77777777" w:rsidR="0038395A" w:rsidRDefault="0038395A" w:rsidP="00941695">
            <w:pPr>
              <w:spacing w:after="0" w:line="240" w:lineRule="auto"/>
              <w:rPr>
                <w:rFonts w:eastAsia="Times New Roman" w:cs="Arial"/>
                <w:color w:val="000000"/>
              </w:rPr>
            </w:pPr>
          </w:p>
          <w:p w14:paraId="71564063" w14:textId="77777777" w:rsidR="0038395A" w:rsidRPr="00D11001" w:rsidRDefault="0038395A" w:rsidP="00D67A1A">
            <w:pPr>
              <w:spacing w:after="0" w:line="240" w:lineRule="auto"/>
              <w:rPr>
                <w:rFonts w:eastAsia="Times New Roman" w:cs="Arial"/>
                <w:color w:val="000000"/>
              </w:rPr>
            </w:pPr>
            <w:r w:rsidRPr="00D11001">
              <w:rPr>
                <w:rFonts w:eastAsia="Times New Roman" w:cs="Arial"/>
                <w:color w:val="000000"/>
              </w:rPr>
              <w:t xml:space="preserve">A Family Fun Fair connecting social housing and private residents to Parkville. A celebration that brings residents together to build connections and activate community participation. By creating an atmosphere of inclusivity, </w:t>
            </w:r>
            <w:r>
              <w:rPr>
                <w:rFonts w:eastAsia="Times New Roman" w:cs="Arial"/>
                <w:color w:val="000000"/>
              </w:rPr>
              <w:t>the event</w:t>
            </w:r>
            <w:r w:rsidRPr="00D11001">
              <w:rPr>
                <w:rFonts w:eastAsia="Times New Roman" w:cs="Arial"/>
                <w:color w:val="000000"/>
              </w:rPr>
              <w:t xml:space="preserve"> aim</w:t>
            </w:r>
            <w:r>
              <w:rPr>
                <w:rFonts w:eastAsia="Times New Roman" w:cs="Arial"/>
                <w:color w:val="000000"/>
              </w:rPr>
              <w:t>s</w:t>
            </w:r>
            <w:r w:rsidRPr="00D11001">
              <w:rPr>
                <w:rFonts w:eastAsia="Times New Roman" w:cs="Arial"/>
                <w:color w:val="000000"/>
              </w:rPr>
              <w:t xml:space="preserve"> to facilitate interactions between diverse backgrounds and ages, breaking down social barriers and promoting inclusivity. A family event that connect residents, strengthens neighbourhood cohesion, and celebrates diversity.</w:t>
            </w:r>
          </w:p>
        </w:tc>
        <w:tc>
          <w:tcPr>
            <w:tcW w:w="1207" w:type="dxa"/>
            <w:tcBorders>
              <w:top w:val="single" w:sz="4" w:space="0" w:color="auto"/>
              <w:left w:val="nil"/>
              <w:bottom w:val="single" w:sz="4" w:space="0" w:color="auto"/>
              <w:right w:val="single" w:sz="4" w:space="0" w:color="auto"/>
            </w:tcBorders>
            <w:shd w:val="clear" w:color="auto" w:fill="auto"/>
            <w:noWrap/>
            <w:hideMark/>
          </w:tcPr>
          <w:p w14:paraId="763B9A79"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$5</w:t>
            </w:r>
            <w:r w:rsidRPr="00D11001">
              <w:rPr>
                <w:rFonts w:eastAsia="Times New Roman" w:cs="Arial"/>
                <w:color w:val="000000"/>
              </w:rPr>
              <w:t>000</w:t>
            </w:r>
          </w:p>
        </w:tc>
      </w:tr>
      <w:tr w:rsidR="0038395A" w:rsidRPr="00D11001" w14:paraId="2F28A0DE" w14:textId="77777777" w:rsidTr="0038395A">
        <w:trPr>
          <w:trHeight w:val="2259"/>
        </w:trPr>
        <w:tc>
          <w:tcPr>
            <w:tcW w:w="2075" w:type="dxa"/>
            <w:tcBorders>
              <w:top w:val="single" w:sz="4" w:space="0" w:color="auto"/>
              <w:left w:val="single" w:sz="4" w:space="0" w:color="auto"/>
              <w:bottom w:val="single" w:sz="4" w:space="0" w:color="auto"/>
              <w:right w:val="single" w:sz="4" w:space="0" w:color="auto"/>
            </w:tcBorders>
            <w:shd w:val="clear" w:color="auto" w:fill="auto"/>
            <w:hideMark/>
          </w:tcPr>
          <w:p w14:paraId="53CD77D5"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lastRenderedPageBreak/>
              <w:t>In 2 Life Inc - Melbourne Youth Bus</w:t>
            </w:r>
          </w:p>
        </w:tc>
        <w:tc>
          <w:tcPr>
            <w:tcW w:w="7281" w:type="dxa"/>
            <w:tcBorders>
              <w:top w:val="single" w:sz="4" w:space="0" w:color="auto"/>
              <w:left w:val="nil"/>
              <w:bottom w:val="single" w:sz="4" w:space="0" w:color="auto"/>
              <w:right w:val="single" w:sz="4" w:space="0" w:color="auto"/>
            </w:tcBorders>
            <w:shd w:val="clear" w:color="auto" w:fill="auto"/>
            <w:hideMark/>
          </w:tcPr>
          <w:p w14:paraId="0C7B0983" w14:textId="77777777" w:rsidR="0038395A" w:rsidRDefault="0038395A" w:rsidP="00941695">
            <w:pPr>
              <w:spacing w:after="0" w:line="240" w:lineRule="auto"/>
              <w:rPr>
                <w:rFonts w:eastAsia="Times New Roman" w:cs="Arial"/>
                <w:color w:val="000000"/>
              </w:rPr>
            </w:pPr>
            <w:r w:rsidRPr="00D11001">
              <w:rPr>
                <w:rFonts w:eastAsia="Times New Roman" w:cs="Arial"/>
                <w:color w:val="000000"/>
              </w:rPr>
              <w:t>Be the MVP | Sport and Support, to win on and off the field</w:t>
            </w:r>
          </w:p>
          <w:p w14:paraId="6728A5FA" w14:textId="77777777" w:rsidR="0038395A" w:rsidRDefault="0038395A" w:rsidP="00941695">
            <w:pPr>
              <w:spacing w:after="0" w:line="240" w:lineRule="auto"/>
              <w:rPr>
                <w:rFonts w:eastAsia="Times New Roman" w:cs="Arial"/>
                <w:color w:val="000000"/>
              </w:rPr>
            </w:pPr>
          </w:p>
          <w:p w14:paraId="1D745B4A"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Melbourne Youth Bus will host a school holiday event, engaging young people through community sports. Geared towards 'at-risk' and unemployed youth, the event features sports activities, expos, industry talk</w:t>
            </w:r>
            <w:r>
              <w:rPr>
                <w:rFonts w:eastAsia="Times New Roman" w:cs="Arial"/>
                <w:color w:val="000000"/>
              </w:rPr>
              <w:t xml:space="preserve">s, and volunteer engagement. </w:t>
            </w:r>
            <w:r w:rsidRPr="00D11001">
              <w:rPr>
                <w:rFonts w:eastAsia="Times New Roman" w:cs="Arial"/>
                <w:color w:val="000000"/>
              </w:rPr>
              <w:t>It will enlighten participants about diverse career pathways—empowering them for success as "Most Valuable Player" winning on and off the field</w:t>
            </w:r>
            <w:r>
              <w:rPr>
                <w:rFonts w:eastAsia="Times New Roman" w:cs="Arial"/>
                <w:color w:val="000000"/>
              </w:rPr>
              <w:t>.</w:t>
            </w:r>
          </w:p>
        </w:tc>
        <w:tc>
          <w:tcPr>
            <w:tcW w:w="1207" w:type="dxa"/>
            <w:tcBorders>
              <w:top w:val="single" w:sz="4" w:space="0" w:color="auto"/>
              <w:left w:val="nil"/>
              <w:bottom w:val="single" w:sz="4" w:space="0" w:color="auto"/>
              <w:right w:val="single" w:sz="4" w:space="0" w:color="auto"/>
            </w:tcBorders>
            <w:shd w:val="clear" w:color="auto" w:fill="auto"/>
            <w:noWrap/>
            <w:hideMark/>
          </w:tcPr>
          <w:p w14:paraId="2EFCB140"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$8</w:t>
            </w:r>
            <w:r w:rsidRPr="00D11001">
              <w:rPr>
                <w:rFonts w:eastAsia="Times New Roman" w:cs="Arial"/>
                <w:color w:val="000000"/>
              </w:rPr>
              <w:t>000</w:t>
            </w:r>
          </w:p>
        </w:tc>
      </w:tr>
      <w:tr w:rsidR="0038395A" w:rsidRPr="00D11001" w14:paraId="204A0C3D" w14:textId="77777777" w:rsidTr="0038395A">
        <w:trPr>
          <w:trHeight w:val="2120"/>
        </w:trPr>
        <w:tc>
          <w:tcPr>
            <w:tcW w:w="2075" w:type="dxa"/>
            <w:tcBorders>
              <w:top w:val="single" w:sz="4" w:space="0" w:color="auto"/>
              <w:left w:val="single" w:sz="4" w:space="0" w:color="auto"/>
              <w:bottom w:val="single" w:sz="4" w:space="0" w:color="auto"/>
              <w:right w:val="single" w:sz="4" w:space="0" w:color="auto"/>
            </w:tcBorders>
            <w:shd w:val="clear" w:color="auto" w:fill="auto"/>
            <w:hideMark/>
          </w:tcPr>
          <w:p w14:paraId="380C7693" w14:textId="77777777" w:rsidR="0038395A" w:rsidRPr="00D11001" w:rsidRDefault="0038395A" w:rsidP="00941695">
            <w:pPr>
              <w:spacing w:after="0" w:line="240" w:lineRule="auto"/>
              <w:rPr>
                <w:rFonts w:eastAsia="Times New Roman" w:cs="Arial"/>
                <w:color w:val="000000"/>
              </w:rPr>
            </w:pPr>
            <w:proofErr w:type="spellStart"/>
            <w:r w:rsidRPr="00D11001">
              <w:rPr>
                <w:rFonts w:eastAsia="Times New Roman" w:cs="Arial"/>
                <w:color w:val="000000"/>
              </w:rPr>
              <w:t>Koorie</w:t>
            </w:r>
            <w:proofErr w:type="spellEnd"/>
            <w:r w:rsidRPr="00D11001">
              <w:rPr>
                <w:rFonts w:eastAsia="Times New Roman" w:cs="Arial"/>
                <w:color w:val="000000"/>
              </w:rPr>
              <w:t xml:space="preserve"> Heritage Trust</w:t>
            </w:r>
            <w:r>
              <w:rPr>
                <w:rFonts w:eastAsia="Times New Roman" w:cs="Arial"/>
                <w:color w:val="000000"/>
              </w:rPr>
              <w:t xml:space="preserve"> (KHT)</w:t>
            </w:r>
          </w:p>
        </w:tc>
        <w:tc>
          <w:tcPr>
            <w:tcW w:w="7281" w:type="dxa"/>
            <w:tcBorders>
              <w:top w:val="single" w:sz="4" w:space="0" w:color="auto"/>
              <w:left w:val="nil"/>
              <w:bottom w:val="single" w:sz="4" w:space="0" w:color="auto"/>
              <w:right w:val="single" w:sz="4" w:space="0" w:color="auto"/>
            </w:tcBorders>
            <w:shd w:val="clear" w:color="auto" w:fill="auto"/>
            <w:hideMark/>
          </w:tcPr>
          <w:p w14:paraId="512DBAF8" w14:textId="77777777" w:rsidR="0038395A" w:rsidRDefault="0038395A" w:rsidP="00941695">
            <w:pPr>
              <w:spacing w:after="0" w:line="240" w:lineRule="auto"/>
              <w:rPr>
                <w:rFonts w:eastAsia="Times New Roman" w:cs="Arial"/>
                <w:color w:val="000000"/>
              </w:rPr>
            </w:pPr>
            <w:r w:rsidRPr="00D11001">
              <w:rPr>
                <w:rFonts w:eastAsia="Times New Roman" w:cs="Arial"/>
                <w:color w:val="000000"/>
              </w:rPr>
              <w:t>Celebrating NAIDOC Week 2024</w:t>
            </w:r>
          </w:p>
          <w:p w14:paraId="626AA691" w14:textId="77777777" w:rsidR="0038395A" w:rsidRDefault="0038395A" w:rsidP="00941695">
            <w:pPr>
              <w:spacing w:after="0" w:line="240" w:lineRule="auto"/>
              <w:rPr>
                <w:rFonts w:eastAsia="Times New Roman" w:cs="Arial"/>
                <w:color w:val="000000"/>
              </w:rPr>
            </w:pPr>
          </w:p>
          <w:p w14:paraId="3084E6C9" w14:textId="77777777" w:rsidR="0038395A" w:rsidRPr="00D11001" w:rsidRDefault="0038395A" w:rsidP="004470F3">
            <w:pPr>
              <w:spacing w:after="0" w:line="240" w:lineRule="auto"/>
              <w:rPr>
                <w:rFonts w:eastAsia="Times New Roman" w:cs="Arial"/>
                <w:color w:val="000000"/>
              </w:rPr>
            </w:pPr>
            <w:r w:rsidRPr="00D11001">
              <w:rPr>
                <w:rFonts w:eastAsia="Times New Roman" w:cs="Arial"/>
                <w:color w:val="000000"/>
              </w:rPr>
              <w:t>To mark NAIDOC Week 2024, KHT is proposing a free program of Indigenous-led tours, events and art-making workshops for c</w:t>
            </w:r>
            <w:r>
              <w:rPr>
                <w:rFonts w:eastAsia="Times New Roman" w:cs="Arial"/>
                <w:color w:val="000000"/>
              </w:rPr>
              <w:t xml:space="preserve">hildren, families and adults. </w:t>
            </w:r>
            <w:r w:rsidRPr="00D11001">
              <w:rPr>
                <w:rFonts w:eastAsia="Times New Roman" w:cs="Arial"/>
                <w:color w:val="000000"/>
              </w:rPr>
              <w:t xml:space="preserve">The aims of the </w:t>
            </w:r>
            <w:r>
              <w:rPr>
                <w:rFonts w:eastAsia="Times New Roman" w:cs="Arial"/>
                <w:color w:val="000000"/>
              </w:rPr>
              <w:t>event</w:t>
            </w:r>
            <w:r w:rsidRPr="00D11001">
              <w:rPr>
                <w:rFonts w:eastAsia="Times New Roman" w:cs="Arial"/>
                <w:color w:val="000000"/>
              </w:rPr>
              <w:t xml:space="preserve"> are to foster wellbeing within the </w:t>
            </w:r>
            <w:proofErr w:type="spellStart"/>
            <w:r w:rsidRPr="00D11001">
              <w:rPr>
                <w:rFonts w:eastAsia="Times New Roman" w:cs="Arial"/>
                <w:color w:val="000000"/>
              </w:rPr>
              <w:t>Koorie</w:t>
            </w:r>
            <w:proofErr w:type="spellEnd"/>
            <w:r w:rsidRPr="00D11001">
              <w:rPr>
                <w:rFonts w:eastAsia="Times New Roman" w:cs="Arial"/>
                <w:color w:val="000000"/>
              </w:rPr>
              <w:t xml:space="preserve"> community through pride in identity, and to provide non-Aboriginal people with the opportunity to connect with the rich, living heritage of Victoria’s First Peoples.</w:t>
            </w:r>
          </w:p>
        </w:tc>
        <w:tc>
          <w:tcPr>
            <w:tcW w:w="1207" w:type="dxa"/>
            <w:tcBorders>
              <w:top w:val="single" w:sz="4" w:space="0" w:color="auto"/>
              <w:left w:val="nil"/>
              <w:bottom w:val="single" w:sz="4" w:space="0" w:color="auto"/>
              <w:right w:val="single" w:sz="4" w:space="0" w:color="auto"/>
            </w:tcBorders>
            <w:shd w:val="clear" w:color="auto" w:fill="auto"/>
            <w:noWrap/>
            <w:hideMark/>
          </w:tcPr>
          <w:p w14:paraId="3886A3E3"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$9</w:t>
            </w:r>
            <w:r w:rsidRPr="00D11001">
              <w:rPr>
                <w:rFonts w:eastAsia="Times New Roman" w:cs="Arial"/>
                <w:color w:val="000000"/>
              </w:rPr>
              <w:t>000</w:t>
            </w:r>
          </w:p>
        </w:tc>
      </w:tr>
      <w:tr w:rsidR="0038395A" w:rsidRPr="00D11001" w14:paraId="37835543" w14:textId="77777777" w:rsidTr="0038395A">
        <w:trPr>
          <w:trHeight w:val="1968"/>
        </w:trPr>
        <w:tc>
          <w:tcPr>
            <w:tcW w:w="2075" w:type="dxa"/>
            <w:tcBorders>
              <w:top w:val="single" w:sz="4" w:space="0" w:color="auto"/>
              <w:left w:val="single" w:sz="4" w:space="0" w:color="auto"/>
              <w:bottom w:val="single" w:sz="4" w:space="0" w:color="auto"/>
              <w:right w:val="single" w:sz="4" w:space="0" w:color="auto"/>
            </w:tcBorders>
            <w:shd w:val="clear" w:color="auto" w:fill="auto"/>
            <w:hideMark/>
          </w:tcPr>
          <w:p w14:paraId="2DA3D059"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Latin Stories Australia Ltd</w:t>
            </w:r>
          </w:p>
        </w:tc>
        <w:tc>
          <w:tcPr>
            <w:tcW w:w="7281" w:type="dxa"/>
            <w:tcBorders>
              <w:top w:val="single" w:sz="4" w:space="0" w:color="auto"/>
              <w:left w:val="nil"/>
              <w:bottom w:val="single" w:sz="4" w:space="0" w:color="auto"/>
              <w:right w:val="single" w:sz="4" w:space="0" w:color="auto"/>
            </w:tcBorders>
            <w:shd w:val="clear" w:color="auto" w:fill="auto"/>
            <w:hideMark/>
          </w:tcPr>
          <w:p w14:paraId="007CAD98" w14:textId="77777777" w:rsidR="0038395A" w:rsidRDefault="0038395A" w:rsidP="00941695">
            <w:pPr>
              <w:spacing w:after="0" w:line="240" w:lineRule="auto"/>
              <w:rPr>
                <w:rFonts w:eastAsia="Times New Roman" w:cs="Arial"/>
                <w:color w:val="000000"/>
              </w:rPr>
            </w:pPr>
            <w:r w:rsidRPr="00D11001">
              <w:rPr>
                <w:rFonts w:eastAsia="Times New Roman" w:cs="Arial"/>
                <w:color w:val="000000"/>
              </w:rPr>
              <w:t>Building and celebrating Latin American Community in Melbourne</w:t>
            </w:r>
          </w:p>
          <w:p w14:paraId="4A1C49BB" w14:textId="77777777" w:rsidR="0038395A" w:rsidRDefault="0038395A" w:rsidP="00941695">
            <w:pPr>
              <w:spacing w:after="0" w:line="240" w:lineRule="auto"/>
              <w:rPr>
                <w:rFonts w:eastAsia="Times New Roman" w:cs="Arial"/>
                <w:color w:val="000000"/>
              </w:rPr>
            </w:pPr>
          </w:p>
          <w:p w14:paraId="3A45568A"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An event to share inspiring stories that showcases Latin America's contribution in this multicultural society and create oppo</w:t>
            </w:r>
            <w:r>
              <w:rPr>
                <w:rFonts w:eastAsia="Times New Roman" w:cs="Arial"/>
                <w:color w:val="000000"/>
              </w:rPr>
              <w:t xml:space="preserve">rtunities to build community. </w:t>
            </w:r>
            <w:r w:rsidRPr="00D11001">
              <w:rPr>
                <w:rFonts w:eastAsia="Times New Roman" w:cs="Arial"/>
                <w:color w:val="000000"/>
              </w:rPr>
              <w:t>The event will be a panel of community leaders sharing their sto</w:t>
            </w:r>
            <w:r>
              <w:rPr>
                <w:rFonts w:eastAsia="Times New Roman" w:cs="Arial"/>
                <w:color w:val="000000"/>
              </w:rPr>
              <w:t>ries of resilience. Afterwards,</w:t>
            </w:r>
            <w:r w:rsidRPr="00D11001">
              <w:rPr>
                <w:rFonts w:eastAsia="Times New Roman" w:cs="Arial"/>
                <w:color w:val="000000"/>
              </w:rPr>
              <w:t xml:space="preserve"> a networking session will take place to foster connections and create a sense of belonging.</w:t>
            </w:r>
          </w:p>
        </w:tc>
        <w:tc>
          <w:tcPr>
            <w:tcW w:w="1207" w:type="dxa"/>
            <w:tcBorders>
              <w:top w:val="single" w:sz="4" w:space="0" w:color="auto"/>
              <w:left w:val="nil"/>
              <w:bottom w:val="single" w:sz="4" w:space="0" w:color="auto"/>
              <w:right w:val="single" w:sz="4" w:space="0" w:color="auto"/>
            </w:tcBorders>
            <w:shd w:val="clear" w:color="auto" w:fill="auto"/>
            <w:noWrap/>
            <w:hideMark/>
          </w:tcPr>
          <w:p w14:paraId="7CE6A636"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$8</w:t>
            </w:r>
            <w:r w:rsidRPr="00D11001">
              <w:rPr>
                <w:rFonts w:eastAsia="Times New Roman" w:cs="Arial"/>
                <w:color w:val="000000"/>
              </w:rPr>
              <w:t>500</w:t>
            </w:r>
          </w:p>
        </w:tc>
      </w:tr>
      <w:tr w:rsidR="0038395A" w:rsidRPr="00D11001" w14:paraId="0C8852F3" w14:textId="77777777" w:rsidTr="0038395A">
        <w:trPr>
          <w:trHeight w:val="1981"/>
        </w:trPr>
        <w:tc>
          <w:tcPr>
            <w:tcW w:w="2075" w:type="dxa"/>
            <w:tcBorders>
              <w:top w:val="single" w:sz="4" w:space="0" w:color="auto"/>
              <w:left w:val="single" w:sz="4" w:space="0" w:color="auto"/>
              <w:bottom w:val="single" w:sz="4" w:space="0" w:color="auto"/>
              <w:right w:val="single" w:sz="4" w:space="0" w:color="auto"/>
            </w:tcBorders>
            <w:shd w:val="clear" w:color="auto" w:fill="auto"/>
            <w:hideMark/>
          </w:tcPr>
          <w:p w14:paraId="4D15DEA9"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Parkville Gardens Residents Association</w:t>
            </w:r>
          </w:p>
        </w:tc>
        <w:tc>
          <w:tcPr>
            <w:tcW w:w="7281" w:type="dxa"/>
            <w:tcBorders>
              <w:top w:val="single" w:sz="4" w:space="0" w:color="auto"/>
              <w:left w:val="nil"/>
              <w:bottom w:val="single" w:sz="4" w:space="0" w:color="auto"/>
              <w:right w:val="single" w:sz="4" w:space="0" w:color="auto"/>
            </w:tcBorders>
            <w:shd w:val="clear" w:color="auto" w:fill="auto"/>
            <w:hideMark/>
          </w:tcPr>
          <w:p w14:paraId="5B0BDFAC" w14:textId="77777777" w:rsidR="0038395A" w:rsidRDefault="0038395A" w:rsidP="00941695">
            <w:pPr>
              <w:spacing w:after="0" w:line="240" w:lineRule="auto"/>
              <w:rPr>
                <w:rFonts w:eastAsia="Times New Roman" w:cs="Arial"/>
                <w:color w:val="000000"/>
              </w:rPr>
            </w:pPr>
            <w:r w:rsidRPr="00D11001">
              <w:rPr>
                <w:rFonts w:eastAsia="Times New Roman" w:cs="Arial"/>
                <w:color w:val="000000"/>
              </w:rPr>
              <w:t>Building Community</w:t>
            </w:r>
          </w:p>
          <w:p w14:paraId="7190A0FF" w14:textId="77777777" w:rsidR="0038395A" w:rsidRDefault="0038395A" w:rsidP="00941695">
            <w:pPr>
              <w:spacing w:after="0" w:line="240" w:lineRule="auto"/>
              <w:rPr>
                <w:rFonts w:eastAsia="Times New Roman" w:cs="Arial"/>
                <w:color w:val="000000"/>
              </w:rPr>
            </w:pPr>
          </w:p>
          <w:p w14:paraId="547D5CD5" w14:textId="6B2F729F"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Our project is a series of events to reinforce identity and community in this relatively young, growing, diverse neighbourhood, and especially to include the social housing residents in Housing First's new apartment tower.  We want to welcome them and the whole community to an easter egg hunt, a quiz night and dinner.</w:t>
            </w:r>
          </w:p>
        </w:tc>
        <w:tc>
          <w:tcPr>
            <w:tcW w:w="1207" w:type="dxa"/>
            <w:tcBorders>
              <w:top w:val="single" w:sz="4" w:space="0" w:color="auto"/>
              <w:left w:val="nil"/>
              <w:bottom w:val="single" w:sz="4" w:space="0" w:color="auto"/>
              <w:right w:val="single" w:sz="4" w:space="0" w:color="auto"/>
            </w:tcBorders>
            <w:shd w:val="clear" w:color="auto" w:fill="auto"/>
            <w:noWrap/>
            <w:hideMark/>
          </w:tcPr>
          <w:p w14:paraId="05CC5FEA"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$4</w:t>
            </w:r>
            <w:r w:rsidRPr="00D11001">
              <w:rPr>
                <w:rFonts w:eastAsia="Times New Roman" w:cs="Arial"/>
                <w:color w:val="000000"/>
              </w:rPr>
              <w:t>600</w:t>
            </w:r>
          </w:p>
        </w:tc>
      </w:tr>
      <w:tr w:rsidR="0038395A" w:rsidRPr="00D11001" w14:paraId="393253DE" w14:textId="77777777" w:rsidTr="0038395A">
        <w:trPr>
          <w:trHeight w:val="1555"/>
        </w:trPr>
        <w:tc>
          <w:tcPr>
            <w:tcW w:w="2075" w:type="dxa"/>
            <w:tcBorders>
              <w:top w:val="single" w:sz="4" w:space="0" w:color="auto"/>
              <w:left w:val="single" w:sz="4" w:space="0" w:color="auto"/>
              <w:bottom w:val="single" w:sz="4" w:space="0" w:color="auto"/>
              <w:right w:val="single" w:sz="4" w:space="0" w:color="auto"/>
            </w:tcBorders>
            <w:shd w:val="clear" w:color="auto" w:fill="auto"/>
            <w:hideMark/>
          </w:tcPr>
          <w:p w14:paraId="73348280"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SalamFest</w:t>
            </w:r>
          </w:p>
        </w:tc>
        <w:tc>
          <w:tcPr>
            <w:tcW w:w="7281" w:type="dxa"/>
            <w:tcBorders>
              <w:top w:val="single" w:sz="4" w:space="0" w:color="auto"/>
              <w:left w:val="nil"/>
              <w:bottom w:val="single" w:sz="4" w:space="0" w:color="auto"/>
              <w:right w:val="single" w:sz="4" w:space="0" w:color="auto"/>
            </w:tcBorders>
            <w:shd w:val="clear" w:color="auto" w:fill="auto"/>
            <w:hideMark/>
          </w:tcPr>
          <w:p w14:paraId="407F700C" w14:textId="77777777" w:rsidR="0038395A" w:rsidRDefault="0038395A" w:rsidP="00941695">
            <w:pPr>
              <w:spacing w:after="0" w:line="240" w:lineRule="auto"/>
              <w:rPr>
                <w:rFonts w:eastAsia="Times New Roman" w:cs="Arial"/>
                <w:color w:val="000000"/>
              </w:rPr>
            </w:pPr>
            <w:r w:rsidRPr="00D11001">
              <w:rPr>
                <w:rFonts w:eastAsia="Times New Roman" w:cs="Arial"/>
                <w:color w:val="000000"/>
              </w:rPr>
              <w:t>SalamFest Muslim Art Festival</w:t>
            </w:r>
          </w:p>
          <w:p w14:paraId="73FA4676" w14:textId="77777777" w:rsidR="0038395A" w:rsidRDefault="0038395A" w:rsidP="00941695">
            <w:pPr>
              <w:spacing w:after="0" w:line="240" w:lineRule="auto"/>
              <w:rPr>
                <w:rFonts w:eastAsia="Times New Roman" w:cs="Arial"/>
                <w:color w:val="000000"/>
              </w:rPr>
            </w:pPr>
          </w:p>
          <w:p w14:paraId="636E0F5B"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SalamFest provides an opportunity for Vict</w:t>
            </w:r>
            <w:r>
              <w:rPr>
                <w:rFonts w:eastAsia="Times New Roman" w:cs="Arial"/>
                <w:color w:val="000000"/>
              </w:rPr>
              <w:t>orians to immerse themselves in</w:t>
            </w:r>
            <w:r w:rsidRPr="00D11001">
              <w:rPr>
                <w:rFonts w:eastAsia="Times New Roman" w:cs="Arial"/>
                <w:color w:val="000000"/>
              </w:rPr>
              <w:t xml:space="preserve"> cultures and experiences. The objective of this festival is to invite the wider community to celebrate and enjoy the long-standing artistic offerings of Muslim arts and culture.</w:t>
            </w:r>
          </w:p>
        </w:tc>
        <w:tc>
          <w:tcPr>
            <w:tcW w:w="1207" w:type="dxa"/>
            <w:tcBorders>
              <w:top w:val="single" w:sz="4" w:space="0" w:color="auto"/>
              <w:left w:val="nil"/>
              <w:bottom w:val="single" w:sz="4" w:space="0" w:color="auto"/>
              <w:right w:val="single" w:sz="4" w:space="0" w:color="auto"/>
            </w:tcBorders>
            <w:shd w:val="clear" w:color="auto" w:fill="auto"/>
            <w:noWrap/>
            <w:hideMark/>
          </w:tcPr>
          <w:p w14:paraId="405287D9"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$5</w:t>
            </w:r>
            <w:r w:rsidRPr="00D11001">
              <w:rPr>
                <w:rFonts w:eastAsia="Times New Roman" w:cs="Arial"/>
                <w:color w:val="000000"/>
              </w:rPr>
              <w:t>000</w:t>
            </w:r>
          </w:p>
        </w:tc>
      </w:tr>
      <w:tr w:rsidR="0038395A" w:rsidRPr="00D11001" w14:paraId="5F049F50" w14:textId="77777777" w:rsidTr="0038395A">
        <w:trPr>
          <w:trHeight w:val="2268"/>
        </w:trPr>
        <w:tc>
          <w:tcPr>
            <w:tcW w:w="2075" w:type="dxa"/>
            <w:tcBorders>
              <w:top w:val="nil"/>
              <w:left w:val="single" w:sz="4" w:space="0" w:color="auto"/>
              <w:bottom w:val="single" w:sz="4" w:space="0" w:color="auto"/>
              <w:right w:val="single" w:sz="4" w:space="0" w:color="auto"/>
            </w:tcBorders>
            <w:shd w:val="clear" w:color="auto" w:fill="auto"/>
            <w:hideMark/>
          </w:tcPr>
          <w:p w14:paraId="4FB722BD"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Scots of Victoria Coordinating Group Inc</w:t>
            </w:r>
          </w:p>
        </w:tc>
        <w:tc>
          <w:tcPr>
            <w:tcW w:w="7281" w:type="dxa"/>
            <w:tcBorders>
              <w:top w:val="nil"/>
              <w:left w:val="nil"/>
              <w:bottom w:val="single" w:sz="4" w:space="0" w:color="auto"/>
              <w:right w:val="single" w:sz="4" w:space="0" w:color="auto"/>
            </w:tcBorders>
            <w:shd w:val="clear" w:color="auto" w:fill="auto"/>
            <w:hideMark/>
          </w:tcPr>
          <w:p w14:paraId="3FBC80F4" w14:textId="77777777" w:rsidR="0038395A" w:rsidRDefault="0038395A" w:rsidP="00941695">
            <w:pPr>
              <w:spacing w:after="0" w:line="240" w:lineRule="auto"/>
              <w:rPr>
                <w:rFonts w:eastAsia="Times New Roman" w:cs="Arial"/>
                <w:color w:val="000000"/>
              </w:rPr>
            </w:pPr>
            <w:r w:rsidRPr="00D11001">
              <w:rPr>
                <w:rFonts w:eastAsia="Times New Roman" w:cs="Arial"/>
                <w:color w:val="000000"/>
              </w:rPr>
              <w:t>Melbourne Tartan Day Parade</w:t>
            </w:r>
          </w:p>
          <w:p w14:paraId="3DABF7BE" w14:textId="77777777" w:rsidR="0038395A" w:rsidRDefault="0038395A" w:rsidP="00941695">
            <w:pPr>
              <w:spacing w:after="0" w:line="240" w:lineRule="auto"/>
              <w:rPr>
                <w:rFonts w:eastAsia="Times New Roman" w:cs="Arial"/>
                <w:color w:val="000000"/>
              </w:rPr>
            </w:pPr>
          </w:p>
          <w:p w14:paraId="094C0B78"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 xml:space="preserve">Melbourne Tartan Day Parade celebrates Scottish culture with music, Highland dance displays, poetry readings, </w:t>
            </w:r>
            <w:r>
              <w:rPr>
                <w:rFonts w:eastAsia="Times New Roman" w:cs="Arial"/>
                <w:color w:val="000000"/>
              </w:rPr>
              <w:t xml:space="preserve">and </w:t>
            </w:r>
            <w:r w:rsidRPr="00D11001">
              <w:rPr>
                <w:rFonts w:eastAsia="Times New Roman" w:cs="Arial"/>
                <w:color w:val="000000"/>
              </w:rPr>
              <w:t xml:space="preserve">pipe band performances in Gordon Reserve </w:t>
            </w:r>
            <w:r>
              <w:rPr>
                <w:rFonts w:eastAsia="Times New Roman" w:cs="Arial"/>
                <w:color w:val="000000"/>
              </w:rPr>
              <w:t>and</w:t>
            </w:r>
            <w:r w:rsidRPr="00D11001">
              <w:rPr>
                <w:rFonts w:eastAsia="Times New Roman" w:cs="Arial"/>
                <w:color w:val="000000"/>
              </w:rPr>
              <w:t xml:space="preserve"> on The Old Treasury Building terrace. </w:t>
            </w:r>
            <w:r>
              <w:rPr>
                <w:rFonts w:eastAsia="Times New Roman" w:cs="Arial"/>
                <w:color w:val="000000"/>
              </w:rPr>
              <w:t>P</w:t>
            </w:r>
            <w:r w:rsidRPr="00D11001">
              <w:rPr>
                <w:rFonts w:eastAsia="Times New Roman" w:cs="Arial"/>
                <w:color w:val="000000"/>
              </w:rPr>
              <w:t xml:space="preserve">op-up music and dance performances in CBD.  Melbourne Tartan Day Parade with over 300+ pipers, drummers </w:t>
            </w:r>
            <w:r>
              <w:rPr>
                <w:rFonts w:eastAsia="Times New Roman" w:cs="Arial"/>
                <w:color w:val="000000"/>
              </w:rPr>
              <w:t>and</w:t>
            </w:r>
            <w:r w:rsidRPr="00D11001">
              <w:rPr>
                <w:rFonts w:eastAsia="Times New Roman" w:cs="Arial"/>
                <w:color w:val="000000"/>
              </w:rPr>
              <w:t xml:space="preserve"> dancers will parade from Spring Street down Collins Street before turning into Regent Place.</w:t>
            </w:r>
          </w:p>
        </w:tc>
        <w:tc>
          <w:tcPr>
            <w:tcW w:w="1207" w:type="dxa"/>
            <w:tcBorders>
              <w:top w:val="nil"/>
              <w:left w:val="nil"/>
              <w:bottom w:val="single" w:sz="4" w:space="0" w:color="auto"/>
              <w:right w:val="single" w:sz="4" w:space="0" w:color="auto"/>
            </w:tcBorders>
            <w:shd w:val="clear" w:color="auto" w:fill="auto"/>
            <w:noWrap/>
            <w:hideMark/>
          </w:tcPr>
          <w:p w14:paraId="4F1B226D"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$3</w:t>
            </w:r>
            <w:r w:rsidRPr="00D11001">
              <w:rPr>
                <w:rFonts w:eastAsia="Times New Roman" w:cs="Arial"/>
                <w:color w:val="000000"/>
              </w:rPr>
              <w:t>000</w:t>
            </w:r>
          </w:p>
        </w:tc>
      </w:tr>
      <w:tr w:rsidR="0038395A" w:rsidRPr="00D11001" w14:paraId="1E0DCB97" w14:textId="77777777" w:rsidTr="0038395A">
        <w:trPr>
          <w:trHeight w:val="2400"/>
        </w:trPr>
        <w:tc>
          <w:tcPr>
            <w:tcW w:w="2075" w:type="dxa"/>
            <w:tcBorders>
              <w:top w:val="single" w:sz="4" w:space="0" w:color="auto"/>
              <w:left w:val="single" w:sz="4" w:space="0" w:color="auto"/>
              <w:bottom w:val="single" w:sz="4" w:space="0" w:color="auto"/>
              <w:right w:val="single" w:sz="4" w:space="0" w:color="auto"/>
            </w:tcBorders>
            <w:shd w:val="clear" w:color="auto" w:fill="auto"/>
            <w:hideMark/>
          </w:tcPr>
          <w:p w14:paraId="4CBCEDE2"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lastRenderedPageBreak/>
              <w:t>SOUTHBANK3006</w:t>
            </w:r>
          </w:p>
        </w:tc>
        <w:tc>
          <w:tcPr>
            <w:tcW w:w="7281" w:type="dxa"/>
            <w:tcBorders>
              <w:top w:val="single" w:sz="4" w:space="0" w:color="auto"/>
              <w:left w:val="nil"/>
              <w:bottom w:val="single" w:sz="4" w:space="0" w:color="auto"/>
              <w:right w:val="single" w:sz="4" w:space="0" w:color="auto"/>
            </w:tcBorders>
            <w:shd w:val="clear" w:color="auto" w:fill="auto"/>
            <w:hideMark/>
          </w:tcPr>
          <w:p w14:paraId="06FEE600" w14:textId="77777777" w:rsidR="0038395A" w:rsidRDefault="0038395A" w:rsidP="00941695">
            <w:pPr>
              <w:spacing w:after="0" w:line="240" w:lineRule="auto"/>
              <w:rPr>
                <w:rFonts w:eastAsia="Times New Roman" w:cs="Arial"/>
                <w:color w:val="000000"/>
              </w:rPr>
            </w:pPr>
            <w:r w:rsidRPr="00D11001">
              <w:rPr>
                <w:rFonts w:eastAsia="Times New Roman" w:cs="Arial"/>
                <w:color w:val="000000"/>
              </w:rPr>
              <w:t>Bringing Southbank Together - 2024</w:t>
            </w:r>
          </w:p>
          <w:p w14:paraId="7BCA3AE1" w14:textId="77777777" w:rsidR="0038395A" w:rsidRDefault="0038395A" w:rsidP="00941695">
            <w:pPr>
              <w:spacing w:after="0" w:line="240" w:lineRule="auto"/>
              <w:rPr>
                <w:rFonts w:eastAsia="Times New Roman" w:cs="Arial"/>
                <w:color w:val="000000"/>
              </w:rPr>
            </w:pPr>
          </w:p>
          <w:p w14:paraId="1841C260"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This Event celebrates the diversity of cultures and lifes</w:t>
            </w:r>
            <w:r>
              <w:rPr>
                <w:rFonts w:eastAsia="Times New Roman" w:cs="Arial"/>
                <w:color w:val="000000"/>
              </w:rPr>
              <w:t xml:space="preserve">tyles in Southbank community. </w:t>
            </w:r>
            <w:r w:rsidRPr="00D11001">
              <w:rPr>
                <w:rFonts w:eastAsia="Times New Roman" w:cs="Arial"/>
                <w:color w:val="000000"/>
              </w:rPr>
              <w:t>An annual celebration for all ages, ethnicities, and faiths. Sharing differen</w:t>
            </w:r>
            <w:r>
              <w:rPr>
                <w:rFonts w:eastAsia="Times New Roman" w:cs="Arial"/>
                <w:color w:val="000000"/>
              </w:rPr>
              <w:t xml:space="preserve">t ways to celebrate together. </w:t>
            </w:r>
            <w:r w:rsidRPr="00D11001">
              <w:rPr>
                <w:rFonts w:eastAsia="Times New Roman" w:cs="Arial"/>
                <w:color w:val="000000"/>
              </w:rPr>
              <w:t>Incorporating individuals representin</w:t>
            </w:r>
            <w:r>
              <w:rPr>
                <w:rFonts w:eastAsia="Times New Roman" w:cs="Arial"/>
                <w:color w:val="000000"/>
              </w:rPr>
              <w:t xml:space="preserve">g all parts of the community. </w:t>
            </w:r>
            <w:r w:rsidRPr="00D11001">
              <w:rPr>
                <w:rFonts w:eastAsia="Times New Roman" w:cs="Arial"/>
                <w:color w:val="000000"/>
              </w:rPr>
              <w:t>Showcasing local talent, music, artists, street-performers, multicultural performances, market style crafts, local traders, food of the world and environmental education.</w:t>
            </w:r>
          </w:p>
        </w:tc>
        <w:tc>
          <w:tcPr>
            <w:tcW w:w="1207" w:type="dxa"/>
            <w:tcBorders>
              <w:top w:val="single" w:sz="4" w:space="0" w:color="auto"/>
              <w:left w:val="nil"/>
              <w:bottom w:val="single" w:sz="4" w:space="0" w:color="auto"/>
              <w:right w:val="single" w:sz="4" w:space="0" w:color="auto"/>
            </w:tcBorders>
            <w:shd w:val="clear" w:color="auto" w:fill="auto"/>
            <w:noWrap/>
            <w:hideMark/>
          </w:tcPr>
          <w:p w14:paraId="024EA49D"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$8</w:t>
            </w:r>
            <w:r w:rsidRPr="00D11001">
              <w:rPr>
                <w:rFonts w:eastAsia="Times New Roman" w:cs="Arial"/>
                <w:color w:val="000000"/>
              </w:rPr>
              <w:t>500</w:t>
            </w:r>
          </w:p>
        </w:tc>
      </w:tr>
      <w:tr w:rsidR="0038395A" w:rsidRPr="00D11001" w14:paraId="24D047DD" w14:textId="77777777" w:rsidTr="0038395A">
        <w:trPr>
          <w:trHeight w:val="2107"/>
        </w:trPr>
        <w:tc>
          <w:tcPr>
            <w:tcW w:w="2075" w:type="dxa"/>
            <w:tcBorders>
              <w:top w:val="single" w:sz="4" w:space="0" w:color="auto"/>
              <w:left w:val="single" w:sz="4" w:space="0" w:color="auto"/>
              <w:bottom w:val="single" w:sz="4" w:space="0" w:color="auto"/>
              <w:right w:val="single" w:sz="4" w:space="0" w:color="auto"/>
            </w:tcBorders>
            <w:shd w:val="clear" w:color="auto" w:fill="auto"/>
            <w:hideMark/>
          </w:tcPr>
          <w:p w14:paraId="76255DFE"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The Centre: Connecting Community North &amp; West Melbourne</w:t>
            </w:r>
          </w:p>
        </w:tc>
        <w:tc>
          <w:tcPr>
            <w:tcW w:w="7281" w:type="dxa"/>
            <w:tcBorders>
              <w:top w:val="single" w:sz="4" w:space="0" w:color="auto"/>
              <w:left w:val="nil"/>
              <w:bottom w:val="single" w:sz="4" w:space="0" w:color="auto"/>
              <w:right w:val="single" w:sz="4" w:space="0" w:color="auto"/>
            </w:tcBorders>
            <w:shd w:val="clear" w:color="auto" w:fill="auto"/>
            <w:hideMark/>
          </w:tcPr>
          <w:p w14:paraId="1293DC8D" w14:textId="77777777" w:rsidR="0038395A" w:rsidRDefault="0038395A" w:rsidP="00941695">
            <w:pPr>
              <w:spacing w:after="0" w:line="240" w:lineRule="auto"/>
              <w:rPr>
                <w:rFonts w:eastAsia="Times New Roman" w:cs="Arial"/>
                <w:color w:val="000000"/>
              </w:rPr>
            </w:pPr>
            <w:r w:rsidRPr="00D11001">
              <w:rPr>
                <w:rFonts w:eastAsia="Times New Roman" w:cs="Arial"/>
                <w:color w:val="000000"/>
              </w:rPr>
              <w:t>Public Housing Multicultural Eid Festival</w:t>
            </w:r>
          </w:p>
          <w:p w14:paraId="4D80C9B0" w14:textId="77777777" w:rsidR="0038395A" w:rsidRDefault="0038395A" w:rsidP="00941695">
            <w:pPr>
              <w:spacing w:after="0" w:line="240" w:lineRule="auto"/>
              <w:rPr>
                <w:rFonts w:eastAsia="Times New Roman" w:cs="Arial"/>
                <w:color w:val="000000"/>
              </w:rPr>
            </w:pPr>
          </w:p>
          <w:p w14:paraId="60C6552E"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Eid is a globally celebrated Islamic holiday symbolising unity, gratitude, and spiritual renewal. This multicultural Eid Festival engages the many different Muslim cultures that reside in City of Melbourne public housing as both participants and patrons. The event features cultural music, dance, shared meals, games and activities for all ages. The wider community are welcome to join the festive celebration.</w:t>
            </w:r>
          </w:p>
        </w:tc>
        <w:tc>
          <w:tcPr>
            <w:tcW w:w="1207" w:type="dxa"/>
            <w:tcBorders>
              <w:top w:val="single" w:sz="4" w:space="0" w:color="auto"/>
              <w:left w:val="nil"/>
              <w:bottom w:val="single" w:sz="4" w:space="0" w:color="auto"/>
              <w:right w:val="single" w:sz="4" w:space="0" w:color="auto"/>
            </w:tcBorders>
            <w:shd w:val="clear" w:color="auto" w:fill="auto"/>
            <w:noWrap/>
            <w:hideMark/>
          </w:tcPr>
          <w:p w14:paraId="4CB05C43"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$6</w:t>
            </w:r>
            <w:r w:rsidRPr="00D11001">
              <w:rPr>
                <w:rFonts w:eastAsia="Times New Roman" w:cs="Arial"/>
                <w:color w:val="000000"/>
              </w:rPr>
              <w:t>000</w:t>
            </w:r>
          </w:p>
        </w:tc>
      </w:tr>
      <w:tr w:rsidR="0038395A" w:rsidRPr="00D11001" w14:paraId="66036545" w14:textId="77777777" w:rsidTr="0038395A">
        <w:trPr>
          <w:trHeight w:val="2124"/>
        </w:trPr>
        <w:tc>
          <w:tcPr>
            <w:tcW w:w="2075" w:type="dxa"/>
            <w:tcBorders>
              <w:top w:val="single" w:sz="4" w:space="0" w:color="auto"/>
              <w:left w:val="single" w:sz="4" w:space="0" w:color="auto"/>
              <w:bottom w:val="single" w:sz="4" w:space="0" w:color="auto"/>
              <w:right w:val="single" w:sz="4" w:space="0" w:color="auto"/>
            </w:tcBorders>
            <w:shd w:val="clear" w:color="auto" w:fill="auto"/>
            <w:hideMark/>
          </w:tcPr>
          <w:p w14:paraId="705F8D20"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United through football Inc.</w:t>
            </w:r>
          </w:p>
        </w:tc>
        <w:tc>
          <w:tcPr>
            <w:tcW w:w="7281" w:type="dxa"/>
            <w:tcBorders>
              <w:top w:val="single" w:sz="4" w:space="0" w:color="auto"/>
              <w:left w:val="nil"/>
              <w:bottom w:val="single" w:sz="4" w:space="0" w:color="auto"/>
              <w:right w:val="single" w:sz="4" w:space="0" w:color="auto"/>
            </w:tcBorders>
            <w:shd w:val="clear" w:color="auto" w:fill="auto"/>
            <w:hideMark/>
          </w:tcPr>
          <w:p w14:paraId="1CB5F5FE" w14:textId="77777777" w:rsidR="0038395A" w:rsidRDefault="0038395A" w:rsidP="00941695">
            <w:pPr>
              <w:spacing w:after="0" w:line="240" w:lineRule="auto"/>
              <w:rPr>
                <w:rFonts w:eastAsia="Times New Roman" w:cs="Arial"/>
                <w:color w:val="000000"/>
              </w:rPr>
            </w:pPr>
            <w:r w:rsidRPr="00D11001">
              <w:rPr>
                <w:rFonts w:eastAsia="Times New Roman" w:cs="Arial"/>
                <w:color w:val="000000"/>
              </w:rPr>
              <w:t>ASFA-United through football and cultural festival</w:t>
            </w:r>
          </w:p>
          <w:p w14:paraId="0BAAE45F" w14:textId="77777777" w:rsidR="0038395A" w:rsidRDefault="0038395A" w:rsidP="00941695">
            <w:pPr>
              <w:spacing w:after="0" w:line="240" w:lineRule="auto"/>
              <w:rPr>
                <w:rFonts w:eastAsia="Times New Roman" w:cs="Arial"/>
                <w:color w:val="000000"/>
              </w:rPr>
            </w:pPr>
          </w:p>
          <w:p w14:paraId="3607D4D9"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 xml:space="preserve">The ASFA-United through football and cultural festival is a week-long community sporting and cultural event. Our project is aimed at bringing diverse members of </w:t>
            </w:r>
            <w:r>
              <w:rPr>
                <w:rFonts w:eastAsia="Times New Roman" w:cs="Arial"/>
                <w:color w:val="000000"/>
              </w:rPr>
              <w:t xml:space="preserve">the </w:t>
            </w:r>
            <w:r w:rsidRPr="00D11001">
              <w:rPr>
                <w:rFonts w:eastAsia="Times New Roman" w:cs="Arial"/>
                <w:color w:val="000000"/>
              </w:rPr>
              <w:t>African community together in celebrating culture and sporting participation. The festival will attract large families and disadvantaged youth living in housing commissions in City of Melbourne and surrounding areas</w:t>
            </w:r>
            <w:r>
              <w:rPr>
                <w:rFonts w:eastAsia="Times New Roman" w:cs="Arial"/>
                <w:color w:val="000000"/>
              </w:rPr>
              <w:t>.</w:t>
            </w:r>
          </w:p>
        </w:tc>
        <w:tc>
          <w:tcPr>
            <w:tcW w:w="1207" w:type="dxa"/>
            <w:tcBorders>
              <w:top w:val="single" w:sz="4" w:space="0" w:color="auto"/>
              <w:left w:val="nil"/>
              <w:bottom w:val="single" w:sz="4" w:space="0" w:color="auto"/>
              <w:right w:val="single" w:sz="4" w:space="0" w:color="auto"/>
            </w:tcBorders>
            <w:shd w:val="clear" w:color="auto" w:fill="auto"/>
            <w:noWrap/>
            <w:hideMark/>
          </w:tcPr>
          <w:p w14:paraId="410B352A"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$8</w:t>
            </w:r>
            <w:r w:rsidRPr="00D11001">
              <w:rPr>
                <w:rFonts w:eastAsia="Times New Roman" w:cs="Arial"/>
                <w:color w:val="000000"/>
              </w:rPr>
              <w:t>610</w:t>
            </w:r>
          </w:p>
        </w:tc>
      </w:tr>
      <w:tr w:rsidR="0038395A" w:rsidRPr="00D11001" w14:paraId="5B54116F" w14:textId="77777777" w:rsidTr="0038395A">
        <w:trPr>
          <w:cantSplit/>
          <w:trHeight w:val="2268"/>
        </w:trPr>
        <w:tc>
          <w:tcPr>
            <w:tcW w:w="2075" w:type="dxa"/>
            <w:tcBorders>
              <w:top w:val="single" w:sz="4" w:space="0" w:color="auto"/>
              <w:left w:val="single" w:sz="4" w:space="0" w:color="auto"/>
              <w:bottom w:val="single" w:sz="4" w:space="0" w:color="auto"/>
              <w:right w:val="single" w:sz="4" w:space="0" w:color="auto"/>
            </w:tcBorders>
            <w:shd w:val="clear" w:color="auto" w:fill="auto"/>
            <w:hideMark/>
          </w:tcPr>
          <w:p w14:paraId="5D809EB4"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Westgate Biodiversity: Bili Nursery &amp; Landcare</w:t>
            </w:r>
          </w:p>
        </w:tc>
        <w:tc>
          <w:tcPr>
            <w:tcW w:w="7281" w:type="dxa"/>
            <w:tcBorders>
              <w:top w:val="single" w:sz="4" w:space="0" w:color="auto"/>
              <w:left w:val="nil"/>
              <w:bottom w:val="single" w:sz="4" w:space="0" w:color="auto"/>
              <w:right w:val="single" w:sz="4" w:space="0" w:color="auto"/>
            </w:tcBorders>
            <w:shd w:val="clear" w:color="auto" w:fill="auto"/>
            <w:hideMark/>
          </w:tcPr>
          <w:p w14:paraId="2A554FDC" w14:textId="77777777" w:rsidR="0038395A" w:rsidRDefault="0038395A" w:rsidP="00941695">
            <w:pPr>
              <w:spacing w:after="0" w:line="240" w:lineRule="auto"/>
              <w:rPr>
                <w:rFonts w:eastAsia="Times New Roman" w:cs="Arial"/>
                <w:color w:val="000000"/>
              </w:rPr>
            </w:pPr>
            <w:r w:rsidRPr="00D11001">
              <w:rPr>
                <w:rFonts w:eastAsia="Times New Roman" w:cs="Arial"/>
                <w:color w:val="000000"/>
              </w:rPr>
              <w:t xml:space="preserve">Westgate Biodiversity Wildflower exhibition and Open Day </w:t>
            </w:r>
          </w:p>
          <w:p w14:paraId="25E5770D" w14:textId="77777777" w:rsidR="0038395A" w:rsidRDefault="0038395A" w:rsidP="00941695">
            <w:pPr>
              <w:spacing w:after="0" w:line="240" w:lineRule="auto"/>
              <w:rPr>
                <w:rFonts w:eastAsia="Times New Roman" w:cs="Arial"/>
                <w:color w:val="000000"/>
              </w:rPr>
            </w:pPr>
          </w:p>
          <w:p w14:paraId="6F14F62D" w14:textId="77777777" w:rsidR="0038395A" w:rsidRPr="00D11001" w:rsidRDefault="0038395A" w:rsidP="00941695">
            <w:pPr>
              <w:spacing w:after="0" w:line="240" w:lineRule="auto"/>
              <w:rPr>
                <w:rFonts w:eastAsia="Times New Roman" w:cs="Arial"/>
                <w:color w:val="000000"/>
              </w:rPr>
            </w:pPr>
            <w:r w:rsidRPr="00D11001">
              <w:rPr>
                <w:rFonts w:eastAsia="Times New Roman" w:cs="Arial"/>
                <w:color w:val="000000"/>
              </w:rPr>
              <w:t xml:space="preserve">The </w:t>
            </w:r>
            <w:r>
              <w:rPr>
                <w:rFonts w:eastAsia="Times New Roman" w:cs="Arial"/>
                <w:color w:val="000000"/>
              </w:rPr>
              <w:t>e</w:t>
            </w:r>
            <w:r w:rsidRPr="00D11001">
              <w:rPr>
                <w:rFonts w:eastAsia="Times New Roman" w:cs="Arial"/>
                <w:color w:val="000000"/>
              </w:rPr>
              <w:t xml:space="preserve">vent is an opportunity to showcase the Park's natural beauty and ecological value to Melbourne residents who may not realise how close they are live to nature. Welcoming the </w:t>
            </w:r>
            <w:r>
              <w:rPr>
                <w:rFonts w:eastAsia="Times New Roman" w:cs="Arial"/>
                <w:color w:val="000000"/>
              </w:rPr>
              <w:t>g</w:t>
            </w:r>
            <w:r w:rsidRPr="00D11001">
              <w:rPr>
                <w:rFonts w:eastAsia="Times New Roman" w:cs="Arial"/>
                <w:color w:val="000000"/>
              </w:rPr>
              <w:t xml:space="preserve">eneral </w:t>
            </w:r>
            <w:r>
              <w:rPr>
                <w:rFonts w:eastAsia="Times New Roman" w:cs="Arial"/>
                <w:color w:val="000000"/>
              </w:rPr>
              <w:t>p</w:t>
            </w:r>
            <w:r w:rsidRPr="00D11001">
              <w:rPr>
                <w:rFonts w:eastAsia="Times New Roman" w:cs="Arial"/>
                <w:color w:val="000000"/>
              </w:rPr>
              <w:t>ublic into the park through a spring wildflower exhibition, tours of the Park, an indigenous plant sale and featuring exhibitions from community organisations across Melbourne</w:t>
            </w:r>
            <w:r>
              <w:rPr>
                <w:rFonts w:eastAsia="Times New Roman" w:cs="Arial"/>
                <w:color w:val="000000"/>
              </w:rPr>
              <w:t>.</w:t>
            </w:r>
          </w:p>
        </w:tc>
        <w:tc>
          <w:tcPr>
            <w:tcW w:w="1207" w:type="dxa"/>
            <w:tcBorders>
              <w:top w:val="single" w:sz="4" w:space="0" w:color="auto"/>
              <w:left w:val="nil"/>
              <w:bottom w:val="single" w:sz="4" w:space="0" w:color="auto"/>
              <w:right w:val="single" w:sz="4" w:space="0" w:color="auto"/>
            </w:tcBorders>
            <w:shd w:val="clear" w:color="auto" w:fill="auto"/>
            <w:noWrap/>
            <w:hideMark/>
          </w:tcPr>
          <w:p w14:paraId="6E0BF21C" w14:textId="77777777" w:rsidR="0038395A" w:rsidRPr="00D11001" w:rsidRDefault="0038395A" w:rsidP="00941695">
            <w:pPr>
              <w:spacing w:after="0" w:line="240" w:lineRule="auto"/>
              <w:jc w:val="right"/>
              <w:rPr>
                <w:rFonts w:eastAsia="Times New Roman" w:cs="Arial"/>
                <w:color w:val="000000"/>
              </w:rPr>
            </w:pPr>
            <w:r>
              <w:rPr>
                <w:rFonts w:eastAsia="Times New Roman" w:cs="Arial"/>
                <w:color w:val="000000"/>
              </w:rPr>
              <w:t>$6</w:t>
            </w:r>
            <w:r w:rsidRPr="00D11001">
              <w:rPr>
                <w:rFonts w:eastAsia="Times New Roman" w:cs="Arial"/>
                <w:color w:val="000000"/>
              </w:rPr>
              <w:t>500</w:t>
            </w:r>
          </w:p>
        </w:tc>
      </w:tr>
    </w:tbl>
    <w:p w14:paraId="7F892A99" w14:textId="7814B803" w:rsidR="00295C57" w:rsidRPr="00295C57" w:rsidRDefault="00295C57" w:rsidP="00295C57">
      <w:pPr>
        <w:ind w:left="-426"/>
        <w:rPr>
          <w:b/>
          <w:sz w:val="28"/>
          <w:szCs w:val="28"/>
        </w:rPr>
      </w:pPr>
    </w:p>
    <w:p w14:paraId="561F0691" w14:textId="77777777" w:rsidR="00295C57" w:rsidRPr="00295C57" w:rsidRDefault="00295C57" w:rsidP="00295C57">
      <w:pPr>
        <w:rPr>
          <w:b/>
        </w:rPr>
      </w:pPr>
    </w:p>
    <w:p w14:paraId="7F4BBA58" w14:textId="77777777" w:rsidR="00295C57" w:rsidRPr="00295C57" w:rsidRDefault="00295C57" w:rsidP="00295C57">
      <w:pPr>
        <w:ind w:left="-426"/>
        <w:rPr>
          <w:b/>
        </w:rPr>
      </w:pPr>
    </w:p>
    <w:sectPr w:rsidR="00295C57" w:rsidRPr="00295C57" w:rsidSect="0038395A">
      <w:pgSz w:w="11906" w:h="16838"/>
      <w:pgMar w:top="1440" w:right="284"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78085" w14:textId="77777777" w:rsidR="00941695" w:rsidRDefault="00941695" w:rsidP="0044769A">
      <w:pPr>
        <w:spacing w:after="0" w:line="240" w:lineRule="auto"/>
      </w:pPr>
      <w:r>
        <w:separator/>
      </w:r>
    </w:p>
  </w:endnote>
  <w:endnote w:type="continuationSeparator" w:id="0">
    <w:p w14:paraId="7AC04C3B" w14:textId="77777777" w:rsidR="00941695" w:rsidRDefault="00941695" w:rsidP="0044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FE1F3" w14:textId="77777777" w:rsidR="00941695" w:rsidRDefault="00941695" w:rsidP="0044769A">
      <w:pPr>
        <w:spacing w:after="0" w:line="240" w:lineRule="auto"/>
      </w:pPr>
      <w:r>
        <w:separator/>
      </w:r>
    </w:p>
  </w:footnote>
  <w:footnote w:type="continuationSeparator" w:id="0">
    <w:p w14:paraId="42D1CC9C" w14:textId="77777777" w:rsidR="00941695" w:rsidRDefault="00941695" w:rsidP="00447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57C5B"/>
    <w:multiLevelType w:val="hybridMultilevel"/>
    <w:tmpl w:val="EA52D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852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01"/>
    <w:rsid w:val="00015BA2"/>
    <w:rsid w:val="000270DF"/>
    <w:rsid w:val="000521C5"/>
    <w:rsid w:val="00060D1A"/>
    <w:rsid w:val="0008133F"/>
    <w:rsid w:val="00086868"/>
    <w:rsid w:val="000C52D2"/>
    <w:rsid w:val="000E3F93"/>
    <w:rsid w:val="000F7D41"/>
    <w:rsid w:val="00150635"/>
    <w:rsid w:val="002138E8"/>
    <w:rsid w:val="002436D6"/>
    <w:rsid w:val="00295C57"/>
    <w:rsid w:val="002D776D"/>
    <w:rsid w:val="003400DF"/>
    <w:rsid w:val="0038395A"/>
    <w:rsid w:val="003A6FC1"/>
    <w:rsid w:val="0043143B"/>
    <w:rsid w:val="004470F3"/>
    <w:rsid w:val="0044769A"/>
    <w:rsid w:val="00547A3E"/>
    <w:rsid w:val="00582AA1"/>
    <w:rsid w:val="005F3710"/>
    <w:rsid w:val="006042DA"/>
    <w:rsid w:val="0060704A"/>
    <w:rsid w:val="00662207"/>
    <w:rsid w:val="00682BD5"/>
    <w:rsid w:val="006A19AD"/>
    <w:rsid w:val="006A27ED"/>
    <w:rsid w:val="006E6A52"/>
    <w:rsid w:val="00743013"/>
    <w:rsid w:val="008B5EB6"/>
    <w:rsid w:val="00921968"/>
    <w:rsid w:val="00941695"/>
    <w:rsid w:val="00943F1B"/>
    <w:rsid w:val="00993DDB"/>
    <w:rsid w:val="00996FEF"/>
    <w:rsid w:val="009A22D8"/>
    <w:rsid w:val="00A0134D"/>
    <w:rsid w:val="00A36F5D"/>
    <w:rsid w:val="00B335B8"/>
    <w:rsid w:val="00B6108D"/>
    <w:rsid w:val="00B63F23"/>
    <w:rsid w:val="00B850E5"/>
    <w:rsid w:val="00C742CD"/>
    <w:rsid w:val="00C863DF"/>
    <w:rsid w:val="00CA6072"/>
    <w:rsid w:val="00CF085A"/>
    <w:rsid w:val="00D11001"/>
    <w:rsid w:val="00D533DB"/>
    <w:rsid w:val="00D5761B"/>
    <w:rsid w:val="00D67A1A"/>
    <w:rsid w:val="00D811B1"/>
    <w:rsid w:val="00DC29F1"/>
    <w:rsid w:val="00E10B57"/>
    <w:rsid w:val="00F6636F"/>
    <w:rsid w:val="00F95EC8"/>
    <w:rsid w:val="00FD3040"/>
    <w:rsid w:val="00FE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269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3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69A"/>
    <w:rPr>
      <w:sz w:val="22"/>
      <w:szCs w:val="22"/>
    </w:rPr>
  </w:style>
  <w:style w:type="paragraph" w:styleId="Footer">
    <w:name w:val="footer"/>
    <w:basedOn w:val="Normal"/>
    <w:link w:val="FooterChar"/>
    <w:uiPriority w:val="99"/>
    <w:unhideWhenUsed/>
    <w:rsid w:val="00447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69A"/>
    <w:rPr>
      <w:sz w:val="22"/>
      <w:szCs w:val="22"/>
    </w:rPr>
  </w:style>
  <w:style w:type="table" w:styleId="TableGrid">
    <w:name w:val="Table Grid"/>
    <w:basedOn w:val="TableNormal"/>
    <w:uiPriority w:val="59"/>
    <w:rsid w:val="00295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50E5"/>
    <w:rPr>
      <w:sz w:val="16"/>
      <w:szCs w:val="16"/>
    </w:rPr>
  </w:style>
  <w:style w:type="paragraph" w:styleId="CommentText">
    <w:name w:val="annotation text"/>
    <w:basedOn w:val="Normal"/>
    <w:link w:val="CommentTextChar"/>
    <w:uiPriority w:val="99"/>
    <w:semiHidden/>
    <w:unhideWhenUsed/>
    <w:rsid w:val="00B850E5"/>
    <w:pPr>
      <w:spacing w:line="240" w:lineRule="auto"/>
    </w:pPr>
    <w:rPr>
      <w:sz w:val="20"/>
      <w:szCs w:val="20"/>
    </w:rPr>
  </w:style>
  <w:style w:type="character" w:customStyle="1" w:styleId="CommentTextChar">
    <w:name w:val="Comment Text Char"/>
    <w:basedOn w:val="DefaultParagraphFont"/>
    <w:link w:val="CommentText"/>
    <w:uiPriority w:val="99"/>
    <w:semiHidden/>
    <w:rsid w:val="00B850E5"/>
  </w:style>
  <w:style w:type="paragraph" w:styleId="CommentSubject">
    <w:name w:val="annotation subject"/>
    <w:basedOn w:val="CommentText"/>
    <w:next w:val="CommentText"/>
    <w:link w:val="CommentSubjectChar"/>
    <w:uiPriority w:val="99"/>
    <w:semiHidden/>
    <w:unhideWhenUsed/>
    <w:rsid w:val="00B850E5"/>
    <w:rPr>
      <w:b/>
      <w:bCs/>
    </w:rPr>
  </w:style>
  <w:style w:type="character" w:customStyle="1" w:styleId="CommentSubjectChar">
    <w:name w:val="Comment Subject Char"/>
    <w:basedOn w:val="CommentTextChar"/>
    <w:link w:val="CommentSubject"/>
    <w:uiPriority w:val="99"/>
    <w:semiHidden/>
    <w:rsid w:val="00B850E5"/>
    <w:rPr>
      <w:b/>
      <w:bCs/>
    </w:rPr>
  </w:style>
  <w:style w:type="paragraph" w:styleId="BalloonText">
    <w:name w:val="Balloon Text"/>
    <w:basedOn w:val="Normal"/>
    <w:link w:val="BalloonTextChar"/>
    <w:uiPriority w:val="99"/>
    <w:semiHidden/>
    <w:unhideWhenUsed/>
    <w:rsid w:val="00B85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0E5"/>
    <w:rPr>
      <w:rFonts w:ascii="Segoe UI" w:hAnsi="Segoe UI" w:cs="Segoe UI"/>
      <w:sz w:val="18"/>
      <w:szCs w:val="18"/>
    </w:rPr>
  </w:style>
  <w:style w:type="character" w:customStyle="1" w:styleId="longresponseview">
    <w:name w:val="longresponseview"/>
    <w:basedOn w:val="DefaultParagraphFont"/>
    <w:rsid w:val="00B6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173351">
      <w:bodyDiv w:val="1"/>
      <w:marLeft w:val="0"/>
      <w:marRight w:val="0"/>
      <w:marTop w:val="0"/>
      <w:marBottom w:val="0"/>
      <w:divBdr>
        <w:top w:val="none" w:sz="0" w:space="0" w:color="auto"/>
        <w:left w:val="none" w:sz="0" w:space="0" w:color="auto"/>
        <w:bottom w:val="none" w:sz="0" w:space="0" w:color="auto"/>
        <w:right w:val="none" w:sz="0" w:space="0" w:color="auto"/>
      </w:divBdr>
    </w:div>
    <w:div w:id="15883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6808E-7FD1-4316-9376-57FBAF68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5968</Characters>
  <Application>Microsoft Office Word</Application>
  <DocSecurity>0</DocSecurity>
  <Lines>49</Lines>
  <Paragraphs>13</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2024-07-31T23:38:00Z</dcterms:created>
  <dcterms:modified xsi:type="dcterms:W3CDTF">2024-07-31T23:39:00Z</dcterms:modified>
</cp:coreProperties>
</file>